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FCC253" w14:textId="19FA2608" w:rsidR="00991FD7" w:rsidRDefault="00CA11E9" w:rsidP="00CA11E9">
      <w:pPr>
        <w:jc w:val="right"/>
        <w:rPr>
          <w:rFonts w:ascii="Times New Roman" w:hAnsi="Times New Roman" w:cs="Times New Roman"/>
          <w:sz w:val="24"/>
          <w:szCs w:val="24"/>
        </w:rPr>
      </w:pPr>
      <w:r w:rsidRPr="00CA11E9">
        <w:rPr>
          <w:rFonts w:ascii="Times New Roman" w:hAnsi="Times New Roman" w:cs="Times New Roman"/>
          <w:sz w:val="24"/>
          <w:szCs w:val="24"/>
        </w:rPr>
        <w:t xml:space="preserve">Załącznik nr </w:t>
      </w:r>
      <w:r w:rsidR="00560995">
        <w:rPr>
          <w:rFonts w:ascii="Times New Roman" w:hAnsi="Times New Roman" w:cs="Times New Roman"/>
          <w:sz w:val="24"/>
          <w:szCs w:val="24"/>
        </w:rPr>
        <w:t>2</w:t>
      </w:r>
      <w:r w:rsidRPr="00CA11E9">
        <w:rPr>
          <w:rFonts w:ascii="Times New Roman" w:hAnsi="Times New Roman" w:cs="Times New Roman"/>
          <w:sz w:val="24"/>
          <w:szCs w:val="24"/>
        </w:rPr>
        <w:t xml:space="preserve"> do SWZ</w:t>
      </w:r>
    </w:p>
    <w:p w14:paraId="17B7DB86" w14:textId="5DDC5A98" w:rsidR="00CA11E9" w:rsidRPr="006675E6" w:rsidRDefault="006675E6" w:rsidP="00CA11E9">
      <w:pPr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6675E6">
        <w:rPr>
          <w:rFonts w:ascii="Times New Roman" w:hAnsi="Times New Roman" w:cs="Times New Roman"/>
          <w:b/>
          <w:iCs/>
          <w:sz w:val="24"/>
          <w:szCs w:val="24"/>
          <w:u w:val="single"/>
        </w:rPr>
        <w:t>Umowa projekt</w:t>
      </w:r>
    </w:p>
    <w:p w14:paraId="036D5057" w14:textId="77777777" w:rsidR="00A70D21" w:rsidRPr="00CA11E9" w:rsidRDefault="00A70D21" w:rsidP="00A70D2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61AB419" w14:textId="436602DD" w:rsidR="006675E6" w:rsidRPr="006675E6" w:rsidRDefault="006675E6" w:rsidP="006675E6">
      <w:pPr>
        <w:jc w:val="both"/>
        <w:rPr>
          <w:rFonts w:ascii="Times New Roman" w:hAnsi="Times New Roman" w:cs="Times New Roman"/>
          <w:sz w:val="24"/>
          <w:szCs w:val="24"/>
          <w:lang w:val="pl"/>
        </w:rPr>
      </w:pPr>
      <w:r w:rsidRPr="006675E6">
        <w:rPr>
          <w:rFonts w:ascii="Times New Roman" w:hAnsi="Times New Roman" w:cs="Times New Roman"/>
          <w:sz w:val="24"/>
          <w:szCs w:val="24"/>
          <w:lang w:val="pl"/>
        </w:rPr>
        <w:t>zwana dalej Umową, zawarta w dniu</w:t>
      </w:r>
      <w:r w:rsidR="00640691">
        <w:rPr>
          <w:rFonts w:ascii="Times New Roman" w:hAnsi="Times New Roman" w:cs="Times New Roman"/>
          <w:sz w:val="24"/>
          <w:szCs w:val="24"/>
          <w:lang w:val="pl"/>
        </w:rPr>
        <w:t>......................</w:t>
      </w:r>
      <w:r w:rsidRPr="006675E6">
        <w:rPr>
          <w:rFonts w:ascii="Times New Roman" w:hAnsi="Times New Roman" w:cs="Times New Roman"/>
          <w:sz w:val="24"/>
          <w:szCs w:val="24"/>
          <w:lang w:val="pl"/>
        </w:rPr>
        <w:tab/>
        <w:t>w Tarnobrzegu pomiędzy:</w:t>
      </w:r>
    </w:p>
    <w:p w14:paraId="097C0A7D" w14:textId="77777777" w:rsidR="006675E6" w:rsidRPr="006675E6" w:rsidRDefault="006675E6" w:rsidP="006675E6">
      <w:pPr>
        <w:jc w:val="both"/>
        <w:rPr>
          <w:rFonts w:ascii="Times New Roman" w:hAnsi="Times New Roman" w:cs="Times New Roman"/>
          <w:sz w:val="24"/>
          <w:szCs w:val="24"/>
        </w:rPr>
      </w:pPr>
      <w:r w:rsidRPr="006675E6">
        <w:rPr>
          <w:rFonts w:ascii="Times New Roman" w:hAnsi="Times New Roman" w:cs="Times New Roman"/>
          <w:b/>
          <w:sz w:val="24"/>
          <w:szCs w:val="24"/>
        </w:rPr>
        <w:t xml:space="preserve">Miastem Tarnobrzeg  </w:t>
      </w:r>
      <w:r w:rsidRPr="006675E6">
        <w:rPr>
          <w:rFonts w:ascii="Times New Roman" w:hAnsi="Times New Roman" w:cs="Times New Roman"/>
          <w:sz w:val="24"/>
          <w:szCs w:val="24"/>
        </w:rPr>
        <w:t>reprezentowanym przez:</w:t>
      </w:r>
    </w:p>
    <w:p w14:paraId="76AB03FF" w14:textId="43B986B7" w:rsidR="006675E6" w:rsidRPr="006675E6" w:rsidRDefault="006675E6" w:rsidP="006675E6">
      <w:pPr>
        <w:jc w:val="both"/>
        <w:rPr>
          <w:rFonts w:ascii="Times New Roman" w:hAnsi="Times New Roman" w:cs="Times New Roman"/>
          <w:sz w:val="24"/>
          <w:szCs w:val="24"/>
        </w:rPr>
      </w:pPr>
      <w:r w:rsidRPr="006675E6">
        <w:rPr>
          <w:rFonts w:ascii="Times New Roman" w:hAnsi="Times New Roman" w:cs="Times New Roman"/>
          <w:b/>
          <w:bCs/>
          <w:sz w:val="24"/>
          <w:szCs w:val="24"/>
        </w:rPr>
        <w:t>Dyrektora</w:t>
      </w:r>
      <w:r w:rsidRPr="006675E6">
        <w:rPr>
          <w:rFonts w:ascii="Times New Roman" w:hAnsi="Times New Roman" w:cs="Times New Roman"/>
          <w:sz w:val="24"/>
          <w:szCs w:val="24"/>
        </w:rPr>
        <w:t xml:space="preserve">  - </w:t>
      </w:r>
      <w:bookmarkStart w:id="0" w:name="_Hlk108424488"/>
      <w:r w:rsidRPr="006675E6">
        <w:rPr>
          <w:rFonts w:ascii="Times New Roman" w:hAnsi="Times New Roman" w:cs="Times New Roman"/>
          <w:sz w:val="24"/>
          <w:szCs w:val="24"/>
        </w:rPr>
        <w:t xml:space="preserve">Zespołu Szkół Specjalnych w Tarnobrzegu, ul. Kopernika </w:t>
      </w:r>
      <w:r w:rsidR="00CD5330">
        <w:rPr>
          <w:rFonts w:ascii="Times New Roman" w:hAnsi="Times New Roman" w:cs="Times New Roman"/>
          <w:sz w:val="24"/>
          <w:szCs w:val="24"/>
        </w:rPr>
        <w:t>18</w:t>
      </w:r>
      <w:r w:rsidRPr="006675E6">
        <w:rPr>
          <w:rFonts w:ascii="Times New Roman" w:hAnsi="Times New Roman" w:cs="Times New Roman"/>
          <w:sz w:val="24"/>
          <w:szCs w:val="24"/>
        </w:rPr>
        <w:t xml:space="preserve">, 39-400 Tarnobrzeg </w:t>
      </w:r>
      <w:bookmarkEnd w:id="0"/>
      <w:r w:rsidRPr="006675E6">
        <w:rPr>
          <w:rFonts w:ascii="Times New Roman" w:hAnsi="Times New Roman" w:cs="Times New Roman"/>
          <w:sz w:val="24"/>
          <w:szCs w:val="24"/>
        </w:rPr>
        <w:t xml:space="preserve">– </w:t>
      </w:r>
      <w:r w:rsidRPr="006675E6">
        <w:rPr>
          <w:rFonts w:ascii="Times New Roman" w:hAnsi="Times New Roman" w:cs="Times New Roman"/>
          <w:b/>
          <w:bCs/>
          <w:sz w:val="24"/>
          <w:szCs w:val="24"/>
        </w:rPr>
        <w:t xml:space="preserve">Dariusza </w:t>
      </w:r>
      <w:proofErr w:type="spellStart"/>
      <w:r w:rsidRPr="006675E6">
        <w:rPr>
          <w:rFonts w:ascii="Times New Roman" w:hAnsi="Times New Roman" w:cs="Times New Roman"/>
          <w:b/>
          <w:bCs/>
          <w:sz w:val="24"/>
          <w:szCs w:val="24"/>
        </w:rPr>
        <w:t>Chorzępę</w:t>
      </w:r>
      <w:proofErr w:type="spellEnd"/>
    </w:p>
    <w:p w14:paraId="19C53C62" w14:textId="77777777" w:rsidR="006675E6" w:rsidRPr="006675E6" w:rsidRDefault="006675E6" w:rsidP="006675E6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75E6">
        <w:rPr>
          <w:rFonts w:ascii="Times New Roman" w:hAnsi="Times New Roman" w:cs="Times New Roman"/>
          <w:bCs/>
          <w:sz w:val="24"/>
          <w:szCs w:val="24"/>
        </w:rPr>
        <w:t>zwanym w dalszym ciągu umowy „ Zamawiającym”</w:t>
      </w:r>
    </w:p>
    <w:p w14:paraId="3EAA410F" w14:textId="77777777" w:rsidR="006675E6" w:rsidRPr="006675E6" w:rsidRDefault="006675E6" w:rsidP="006675E6">
      <w:pPr>
        <w:jc w:val="both"/>
        <w:rPr>
          <w:rFonts w:ascii="Times New Roman" w:hAnsi="Times New Roman" w:cs="Times New Roman"/>
          <w:sz w:val="24"/>
          <w:szCs w:val="24"/>
          <w:lang w:val="pl"/>
        </w:rPr>
      </w:pPr>
      <w:r w:rsidRPr="006675E6">
        <w:rPr>
          <w:rFonts w:ascii="Times New Roman" w:hAnsi="Times New Roman" w:cs="Times New Roman"/>
          <w:sz w:val="24"/>
          <w:szCs w:val="24"/>
          <w:lang w:val="pl"/>
        </w:rPr>
        <w:t>a</w:t>
      </w:r>
    </w:p>
    <w:p w14:paraId="594EF7A7" w14:textId="7E81A8B0" w:rsidR="006675E6" w:rsidRPr="006675E6" w:rsidRDefault="003E2CDE" w:rsidP="006675E6">
      <w:pPr>
        <w:jc w:val="both"/>
        <w:rPr>
          <w:rFonts w:ascii="Times New Roman" w:hAnsi="Times New Roman" w:cs="Times New Roman"/>
          <w:sz w:val="24"/>
          <w:szCs w:val="24"/>
          <w:lang w:val="pl"/>
        </w:rPr>
      </w:pPr>
      <w:r>
        <w:rPr>
          <w:rFonts w:ascii="Times New Roman" w:hAnsi="Times New Roman" w:cs="Times New Roman"/>
          <w:sz w:val="24"/>
          <w:szCs w:val="24"/>
          <w:lang w:val="pl"/>
        </w:rPr>
        <w:t>........................................................................</w:t>
      </w:r>
    </w:p>
    <w:p w14:paraId="457FB296" w14:textId="77777777" w:rsidR="006675E6" w:rsidRPr="006675E6" w:rsidRDefault="006675E6" w:rsidP="006675E6">
      <w:pPr>
        <w:jc w:val="both"/>
        <w:rPr>
          <w:rFonts w:ascii="Times New Roman" w:hAnsi="Times New Roman" w:cs="Times New Roman"/>
          <w:sz w:val="24"/>
          <w:szCs w:val="24"/>
          <w:lang w:val="pl"/>
        </w:rPr>
      </w:pPr>
      <w:r w:rsidRPr="006675E6">
        <w:rPr>
          <w:rFonts w:ascii="Times New Roman" w:hAnsi="Times New Roman" w:cs="Times New Roman"/>
          <w:sz w:val="24"/>
          <w:szCs w:val="24"/>
          <w:lang w:val="pl"/>
        </w:rPr>
        <w:t>zwanym dalej Wykonawcą</w:t>
      </w:r>
    </w:p>
    <w:p w14:paraId="534064B8" w14:textId="2F8828AC" w:rsidR="00A70D21" w:rsidRPr="00EB226A" w:rsidRDefault="006675E6" w:rsidP="00A70D21">
      <w:pPr>
        <w:jc w:val="both"/>
        <w:rPr>
          <w:rFonts w:ascii="Times New Roman" w:hAnsi="Times New Roman" w:cs="Times New Roman"/>
          <w:sz w:val="24"/>
          <w:szCs w:val="24"/>
          <w:lang w:val="pl"/>
        </w:rPr>
      </w:pPr>
      <w:r w:rsidRPr="006675E6">
        <w:rPr>
          <w:rFonts w:ascii="Times New Roman" w:hAnsi="Times New Roman" w:cs="Times New Roman"/>
          <w:sz w:val="24"/>
          <w:szCs w:val="24"/>
          <w:lang w:val="pl"/>
        </w:rPr>
        <w:t xml:space="preserve">W wyniku rozstrzygniętego postępowania na podstawie art. 275 pkt </w:t>
      </w:r>
      <w:r w:rsidR="00047389">
        <w:rPr>
          <w:rFonts w:ascii="Times New Roman" w:hAnsi="Times New Roman" w:cs="Times New Roman"/>
          <w:sz w:val="24"/>
          <w:szCs w:val="24"/>
          <w:lang w:val="pl"/>
        </w:rPr>
        <w:t>1</w:t>
      </w:r>
      <w:r w:rsidRPr="006675E6">
        <w:rPr>
          <w:rFonts w:ascii="Times New Roman" w:hAnsi="Times New Roman" w:cs="Times New Roman"/>
          <w:sz w:val="24"/>
          <w:szCs w:val="24"/>
          <w:lang w:val="pl"/>
        </w:rPr>
        <w:t>) ustawy z dnia 11 września 2019 roku Prawo zamówień publicznych (</w:t>
      </w:r>
      <w:proofErr w:type="spellStart"/>
      <w:r w:rsidRPr="006675E6">
        <w:rPr>
          <w:rFonts w:ascii="Times New Roman" w:hAnsi="Times New Roman" w:cs="Times New Roman"/>
          <w:sz w:val="24"/>
          <w:szCs w:val="24"/>
          <w:lang w:val="pl"/>
        </w:rPr>
        <w:t>t.i</w:t>
      </w:r>
      <w:proofErr w:type="spellEnd"/>
      <w:r w:rsidRPr="006675E6">
        <w:rPr>
          <w:rFonts w:ascii="Times New Roman" w:hAnsi="Times New Roman" w:cs="Times New Roman"/>
          <w:sz w:val="24"/>
          <w:szCs w:val="24"/>
          <w:lang w:val="pl"/>
        </w:rPr>
        <w:t xml:space="preserve">. Dz. U. </w:t>
      </w:r>
      <w:r w:rsidR="002E19DE">
        <w:rPr>
          <w:rFonts w:ascii="Times New Roman" w:hAnsi="Times New Roman" w:cs="Times New Roman"/>
          <w:sz w:val="24"/>
          <w:szCs w:val="24"/>
          <w:lang w:val="pl"/>
        </w:rPr>
        <w:t>z</w:t>
      </w:r>
      <w:r w:rsidRPr="006675E6">
        <w:rPr>
          <w:rFonts w:ascii="Times New Roman" w:hAnsi="Times New Roman" w:cs="Times New Roman"/>
          <w:sz w:val="24"/>
          <w:szCs w:val="24"/>
          <w:lang w:val="pl"/>
        </w:rPr>
        <w:t xml:space="preserve"> 20</w:t>
      </w:r>
      <w:r w:rsidR="00693951">
        <w:rPr>
          <w:rFonts w:ascii="Times New Roman" w:hAnsi="Times New Roman" w:cs="Times New Roman"/>
          <w:sz w:val="24"/>
          <w:szCs w:val="24"/>
          <w:lang w:val="pl"/>
        </w:rPr>
        <w:t>2</w:t>
      </w:r>
      <w:r w:rsidR="002E19DE">
        <w:rPr>
          <w:rFonts w:ascii="Times New Roman" w:hAnsi="Times New Roman" w:cs="Times New Roman"/>
          <w:sz w:val="24"/>
          <w:szCs w:val="24"/>
          <w:lang w:val="pl"/>
        </w:rPr>
        <w:t>4</w:t>
      </w:r>
      <w:r w:rsidRPr="006675E6">
        <w:rPr>
          <w:rFonts w:ascii="Times New Roman" w:hAnsi="Times New Roman" w:cs="Times New Roman"/>
          <w:sz w:val="24"/>
          <w:szCs w:val="24"/>
          <w:lang w:val="pl"/>
        </w:rPr>
        <w:t xml:space="preserve"> r. poz. </w:t>
      </w:r>
      <w:r w:rsidR="00317DF8">
        <w:rPr>
          <w:rFonts w:ascii="Times New Roman" w:hAnsi="Times New Roman" w:cs="Times New Roman"/>
          <w:sz w:val="24"/>
          <w:szCs w:val="24"/>
          <w:lang w:val="pl"/>
        </w:rPr>
        <w:t>1</w:t>
      </w:r>
      <w:r w:rsidR="002E19DE">
        <w:rPr>
          <w:rFonts w:ascii="Times New Roman" w:hAnsi="Times New Roman" w:cs="Times New Roman"/>
          <w:sz w:val="24"/>
          <w:szCs w:val="24"/>
          <w:lang w:val="pl"/>
        </w:rPr>
        <w:t>320</w:t>
      </w:r>
      <w:r w:rsidR="00E70076">
        <w:rPr>
          <w:rFonts w:ascii="Times New Roman" w:hAnsi="Times New Roman" w:cs="Times New Roman"/>
          <w:sz w:val="24"/>
          <w:szCs w:val="24"/>
          <w:lang w:val="pl"/>
        </w:rPr>
        <w:t xml:space="preserve"> ze zm.</w:t>
      </w:r>
      <w:r w:rsidRPr="006675E6">
        <w:rPr>
          <w:rFonts w:ascii="Times New Roman" w:hAnsi="Times New Roman" w:cs="Times New Roman"/>
          <w:sz w:val="24"/>
          <w:szCs w:val="24"/>
          <w:lang w:val="pl"/>
        </w:rPr>
        <w:t>), pn.</w:t>
      </w:r>
      <w:r w:rsidR="00EB226A">
        <w:rPr>
          <w:rFonts w:ascii="Times New Roman" w:hAnsi="Times New Roman" w:cs="Times New Roman"/>
          <w:sz w:val="24"/>
          <w:szCs w:val="24"/>
          <w:lang w:val="pl"/>
        </w:rPr>
        <w:t>:</w:t>
      </w:r>
      <w:r w:rsidRPr="006675E6">
        <w:rPr>
          <w:rFonts w:ascii="Times New Roman" w:hAnsi="Times New Roman" w:cs="Times New Roman"/>
          <w:sz w:val="24"/>
          <w:szCs w:val="24"/>
          <w:lang w:val="pl"/>
        </w:rPr>
        <w:t xml:space="preserve"> „Realizacja zadań wynikających z programu kompleksowego wsparcia dla rodzin „Za życiem" na rzecz Zespołu Szkół Specjalnych w Tarnobrzegu pełniącego funkcję wiodącego ośrodka koordynacyjno-rehabilitacyjno- opiekuńczego w Tarnobrzegu "</w:t>
      </w:r>
    </w:p>
    <w:p w14:paraId="7D4EFF16" w14:textId="77777777" w:rsidR="00CA11E9" w:rsidRPr="00CA11E9" w:rsidRDefault="00CA11E9" w:rsidP="00A70D21">
      <w:pPr>
        <w:pStyle w:val="Tekstpodstawowy21"/>
        <w:spacing w:line="264" w:lineRule="auto"/>
        <w:jc w:val="center"/>
        <w:rPr>
          <w:rFonts w:ascii="Times New Roman" w:hAnsi="Times New Roman"/>
          <w:b/>
          <w:sz w:val="24"/>
          <w:szCs w:val="24"/>
        </w:rPr>
      </w:pPr>
      <w:r w:rsidRPr="00CA11E9">
        <w:rPr>
          <w:rFonts w:ascii="Times New Roman" w:hAnsi="Times New Roman"/>
          <w:b/>
          <w:sz w:val="24"/>
          <w:szCs w:val="24"/>
        </w:rPr>
        <w:t>§ 1</w:t>
      </w:r>
    </w:p>
    <w:p w14:paraId="7E08CB80" w14:textId="3FC8D093" w:rsidR="00455B04" w:rsidRPr="00E86DFD" w:rsidRDefault="00455B04" w:rsidP="00E86DFD">
      <w:pPr>
        <w:pStyle w:val="Akapitzlist"/>
        <w:numPr>
          <w:ilvl w:val="0"/>
          <w:numId w:val="1"/>
        </w:numPr>
        <w:ind w:left="284" w:hanging="284"/>
        <w:jc w:val="both"/>
        <w:rPr>
          <w:rFonts w:eastAsiaTheme="minorHAnsi"/>
          <w:szCs w:val="24"/>
          <w:lang w:val="pl-PL" w:eastAsia="en-US"/>
        </w:rPr>
      </w:pPr>
      <w:r w:rsidRPr="00E86DFD">
        <w:rPr>
          <w:rFonts w:eastAsiaTheme="minorHAnsi"/>
          <w:szCs w:val="24"/>
          <w:lang w:val="pl-PL" w:eastAsia="en-US"/>
        </w:rPr>
        <w:t xml:space="preserve">Zamawiający zleca, a Wykonawca zobowiązuje się do świadczenia usług na terenie Miasta Tarnobrzega, w zakresie realizacji zadań wynikających z programu kompleksowego wsparcia dla rodzin „Za życiem", stanowiącego załącznik do uchwały Nr 189 Rady Ministrów z dnia 27 grudnia 2021r. zmieniającego uchwałę w sprawie programu kompleksowego wsparcia dla rodzin „Za życiem" (M.P. z 2022 r. Poz. 64), zwanego dalej „Programem", w zakresie zapewnienia realizacji zadań wiodącego ośrodka </w:t>
      </w:r>
      <w:proofErr w:type="spellStart"/>
      <w:r w:rsidRPr="00E86DFD">
        <w:rPr>
          <w:rFonts w:eastAsiaTheme="minorHAnsi"/>
          <w:szCs w:val="24"/>
          <w:lang w:val="pl-PL" w:eastAsia="en-US"/>
        </w:rPr>
        <w:t>koordynacyjno</w:t>
      </w:r>
      <w:proofErr w:type="spellEnd"/>
      <w:r w:rsidRPr="00E86DFD">
        <w:rPr>
          <w:rFonts w:eastAsiaTheme="minorHAnsi"/>
          <w:szCs w:val="24"/>
          <w:lang w:val="pl-PL" w:eastAsia="en-US"/>
        </w:rPr>
        <w:t xml:space="preserve"> - </w:t>
      </w:r>
      <w:proofErr w:type="spellStart"/>
      <w:r w:rsidRPr="00E86DFD">
        <w:rPr>
          <w:rFonts w:eastAsiaTheme="minorHAnsi"/>
          <w:szCs w:val="24"/>
          <w:lang w:val="pl-PL" w:eastAsia="en-US"/>
        </w:rPr>
        <w:t>rehabilitacyjno</w:t>
      </w:r>
      <w:proofErr w:type="spellEnd"/>
      <w:r w:rsidRPr="00E86DFD">
        <w:rPr>
          <w:rFonts w:eastAsiaTheme="minorHAnsi"/>
          <w:szCs w:val="24"/>
          <w:lang w:val="pl-PL" w:eastAsia="en-US"/>
        </w:rPr>
        <w:t xml:space="preserve"> - </w:t>
      </w:r>
      <w:proofErr w:type="spellStart"/>
      <w:r w:rsidRPr="00E86DFD">
        <w:rPr>
          <w:rFonts w:eastAsiaTheme="minorHAnsi"/>
          <w:szCs w:val="24"/>
          <w:lang w:val="pl-PL" w:eastAsia="en-US"/>
        </w:rPr>
        <w:t>opiekuńczeqo</w:t>
      </w:r>
      <w:proofErr w:type="spellEnd"/>
      <w:r w:rsidRPr="00E86DFD">
        <w:rPr>
          <w:rFonts w:eastAsiaTheme="minorHAnsi"/>
          <w:szCs w:val="24"/>
          <w:lang w:val="pl-PL" w:eastAsia="en-US"/>
        </w:rPr>
        <w:t xml:space="preserve"> na obszarze powiatu, określonych w art. 90v ust. 4 ustawy z dnia 7 września 1991r. o systemie oświaty oraz rozporządzeniu Ministra Edukacji Narodowej z dnia 5 września 2017 r., w sprawie szczegółowych zadań wiodących ośrodków koordynacyjno-</w:t>
      </w:r>
      <w:proofErr w:type="spellStart"/>
      <w:r w:rsidRPr="00E86DFD">
        <w:rPr>
          <w:rFonts w:eastAsiaTheme="minorHAnsi"/>
          <w:szCs w:val="24"/>
          <w:lang w:val="pl-PL" w:eastAsia="en-US"/>
        </w:rPr>
        <w:t>rehabilitacyjno</w:t>
      </w:r>
      <w:proofErr w:type="spellEnd"/>
      <w:r w:rsidRPr="00E86DFD">
        <w:rPr>
          <w:rFonts w:eastAsiaTheme="minorHAnsi"/>
          <w:szCs w:val="24"/>
          <w:lang w:val="pl-PL" w:eastAsia="en-US"/>
        </w:rPr>
        <w:t xml:space="preserve"> - opiekuńczych (Dz. U. poz. 1712) - zadanie 2.4: Wieloaspektowa i kompleksowa pomoc niepełnosprawnemu dziecku w okresie od 0 roku życia do rozpoczęcia nauki w szkole oraz jego rodzinie) oraz porozumienia nr </w:t>
      </w:r>
      <w:proofErr w:type="spellStart"/>
      <w:r w:rsidRPr="00E86DFD">
        <w:rPr>
          <w:rFonts w:eastAsiaTheme="minorHAnsi"/>
          <w:szCs w:val="24"/>
          <w:lang w:val="pl-PL" w:eastAsia="en-US"/>
        </w:rPr>
        <w:t>MEiN</w:t>
      </w:r>
      <w:proofErr w:type="spellEnd"/>
      <w:r w:rsidRPr="00E86DFD">
        <w:rPr>
          <w:rFonts w:eastAsiaTheme="minorHAnsi"/>
          <w:szCs w:val="24"/>
          <w:lang w:val="pl-PL" w:eastAsia="en-US"/>
        </w:rPr>
        <w:t xml:space="preserve">/2022/DWEW/428 z dnia 14 kwietnia 2022 roku na rzecz Zespołu Szkół Specjalnych w Tarnobrzegu, .ul. Kopernika </w:t>
      </w:r>
      <w:r w:rsidR="00FA7184">
        <w:rPr>
          <w:rFonts w:eastAsiaTheme="minorHAnsi"/>
          <w:szCs w:val="24"/>
          <w:lang w:val="pl-PL" w:eastAsia="en-US"/>
        </w:rPr>
        <w:t>18</w:t>
      </w:r>
      <w:r w:rsidRPr="00E86DFD">
        <w:rPr>
          <w:rFonts w:eastAsiaTheme="minorHAnsi"/>
          <w:szCs w:val="24"/>
          <w:lang w:val="pl-PL" w:eastAsia="en-US"/>
        </w:rPr>
        <w:t>, 39-400 Tarnobrzeg</w:t>
      </w:r>
      <w:r w:rsidRPr="00E86DFD">
        <w:rPr>
          <w:rFonts w:eastAsiaTheme="minorHAnsi"/>
          <w:szCs w:val="24"/>
          <w:lang w:val="pl-PL" w:eastAsia="en-US"/>
        </w:rPr>
        <w:tab/>
      </w:r>
    </w:p>
    <w:p w14:paraId="4A8FAC41" w14:textId="6273252D" w:rsidR="00E86DFD" w:rsidRPr="00E86DFD" w:rsidRDefault="00E86DFD" w:rsidP="00E86DFD">
      <w:pPr>
        <w:numPr>
          <w:ilvl w:val="0"/>
          <w:numId w:val="1"/>
        </w:numPr>
        <w:snapToGrid w:val="0"/>
        <w:spacing w:after="0" w:line="264" w:lineRule="auto"/>
        <w:ind w:left="284" w:hanging="284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E86DFD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Usługi w zakresie prowadzenia zajęć </w:t>
      </w:r>
      <w:r w:rsidR="0078217A">
        <w:rPr>
          <w:rFonts w:ascii="Times New Roman" w:eastAsia="Arial" w:hAnsi="Times New Roman" w:cs="Times New Roman"/>
          <w:b/>
          <w:bCs/>
          <w:color w:val="000000" w:themeColor="text1"/>
          <w:sz w:val="24"/>
          <w:szCs w:val="24"/>
        </w:rPr>
        <w:t>logopedycznych</w:t>
      </w:r>
      <w:r w:rsidRPr="00E86DFD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świadczone będą w formie indywidualnych lub grupowych zajęć z dziećmi w wieku od urodzenia do czasu podjęcia przez nie nauki szkolnej. W przypadku zajęć grupowych prowadzone one będą z grupą liczącą nie więcej niż troje dzieci.</w:t>
      </w:r>
    </w:p>
    <w:p w14:paraId="04D0090B" w14:textId="62F2DC27" w:rsidR="00E86DFD" w:rsidRPr="00E86DFD" w:rsidRDefault="00E86DFD" w:rsidP="00E86DFD">
      <w:pPr>
        <w:numPr>
          <w:ilvl w:val="0"/>
          <w:numId w:val="1"/>
        </w:numPr>
        <w:snapToGrid w:val="0"/>
        <w:spacing w:after="0" w:line="264" w:lineRule="auto"/>
        <w:ind w:left="284" w:hanging="284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E86DFD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Czas trwania zajęć określa się jako 1 h tj. 60 min.</w:t>
      </w:r>
    </w:p>
    <w:p w14:paraId="3BF78CCA" w14:textId="7B418CCF" w:rsidR="00E86DFD" w:rsidRPr="00E86DFD" w:rsidRDefault="00E86DFD" w:rsidP="00E86DFD">
      <w:pPr>
        <w:numPr>
          <w:ilvl w:val="0"/>
          <w:numId w:val="1"/>
        </w:numPr>
        <w:snapToGrid w:val="0"/>
        <w:spacing w:after="0" w:line="264" w:lineRule="auto"/>
        <w:ind w:left="284" w:hanging="284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E86DFD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Miejsce przeprowadzenia zajęć: Zespół Szkół Specjalnych, ul. Kopernika</w:t>
      </w:r>
      <w:r w:rsidR="0078217A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18</w:t>
      </w:r>
      <w:r w:rsidRPr="00E86DFD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, 39-40</w:t>
      </w:r>
      <w:r w:rsidR="00547B18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0</w:t>
      </w:r>
      <w:r w:rsidRPr="00E86DFD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Tarnobrzeg lub inne miejsce wskazane przez Zamawiającego na terenie miasta Tarnobrzega (w tym dom uczestnika terapii).</w:t>
      </w:r>
    </w:p>
    <w:p w14:paraId="2B9CB0AF" w14:textId="3A566E3C" w:rsidR="00E86DFD" w:rsidRPr="00163B40" w:rsidRDefault="00E86DFD" w:rsidP="00163B40">
      <w:pPr>
        <w:numPr>
          <w:ilvl w:val="0"/>
          <w:numId w:val="1"/>
        </w:numPr>
        <w:snapToGrid w:val="0"/>
        <w:spacing w:after="0" w:line="264" w:lineRule="auto"/>
        <w:ind w:left="284" w:hanging="284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E86DFD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Termin realizacji zajęć</w:t>
      </w:r>
      <w:r w:rsidR="00163B40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- </w:t>
      </w:r>
      <w:r w:rsidRPr="00163B40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od dnia podpisania umowy </w:t>
      </w:r>
      <w:r w:rsidR="00EB226A" w:rsidRPr="00163B40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przez </w:t>
      </w:r>
      <w:r w:rsidR="00D142C2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okres </w:t>
      </w:r>
      <w:r w:rsidR="00E70076">
        <w:rPr>
          <w:rFonts w:ascii="Times New Roman" w:eastAsia="Arial" w:hAnsi="Times New Roman" w:cs="Times New Roman"/>
          <w:sz w:val="24"/>
          <w:szCs w:val="24"/>
        </w:rPr>
        <w:t>290</w:t>
      </w:r>
      <w:r w:rsidR="00971935" w:rsidRPr="00971935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="00D142C2" w:rsidRPr="00971935">
        <w:rPr>
          <w:rFonts w:ascii="Times New Roman" w:eastAsia="Arial" w:hAnsi="Times New Roman" w:cs="Times New Roman"/>
          <w:sz w:val="24"/>
          <w:szCs w:val="24"/>
        </w:rPr>
        <w:t>dni.</w:t>
      </w:r>
      <w:r w:rsidRPr="00971935">
        <w:rPr>
          <w:rFonts w:ascii="Times New Roman" w:eastAsia="Arial" w:hAnsi="Times New Roman" w:cs="Times New Roman"/>
          <w:sz w:val="24"/>
          <w:szCs w:val="24"/>
        </w:rPr>
        <w:t xml:space="preserve"> </w:t>
      </w:r>
    </w:p>
    <w:p w14:paraId="3532EC1D" w14:textId="77777777" w:rsidR="00E86DFD" w:rsidRPr="00E86DFD" w:rsidRDefault="00E86DFD" w:rsidP="00E86DFD">
      <w:pPr>
        <w:widowControl w:val="0"/>
        <w:spacing w:after="144" w:line="230" w:lineRule="exact"/>
        <w:ind w:left="284" w:right="20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E86DFD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W czasie stanu zagrożenia epidemicznego, stanu epidemii, w szczególności w związku z zakażeniami wirusem SARS-CoV-2 lub w przypadku stanów nadzwyczajnych na terytorium RP ogłoszonych w szczególności w związku z zakażeniami wirusem SARS- CoV-2 usługa, na wyraźne polecenie rodziców/opiekunów prawnych uczestnika terapii, </w:t>
      </w:r>
      <w:r w:rsidRPr="00E86DFD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lastRenderedPageBreak/>
        <w:t>może być świadczona w formie zdalnej z zachowaniem odpowiednio stosowanych zasad i reguł dotyczących usługi świadczonej bezpośrednio.</w:t>
      </w:r>
    </w:p>
    <w:p w14:paraId="467EE0ED" w14:textId="79BAF7CE" w:rsidR="00E86DFD" w:rsidRPr="00E86DFD" w:rsidRDefault="00163B40" w:rsidP="00E86DFD">
      <w:pPr>
        <w:widowControl w:val="0"/>
        <w:numPr>
          <w:ilvl w:val="0"/>
          <w:numId w:val="1"/>
        </w:numPr>
        <w:tabs>
          <w:tab w:val="left" w:pos="572"/>
        </w:tabs>
        <w:spacing w:after="0" w:line="274" w:lineRule="exact"/>
        <w:ind w:left="284" w:right="20" w:hanging="284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Arial" w:hAnsi="Times New Roman" w:cs="Times New Roman"/>
          <w:color w:val="000000" w:themeColor="text1"/>
          <w:sz w:val="24"/>
          <w:szCs w:val="24"/>
          <w:lang w:eastAsia="pl-PL"/>
        </w:rPr>
        <w:t>Z</w:t>
      </w:r>
      <w:r w:rsidR="00E86DFD" w:rsidRPr="00E86DFD">
        <w:rPr>
          <w:rFonts w:ascii="Times New Roman" w:eastAsia="Arial" w:hAnsi="Times New Roman" w:cs="Times New Roman"/>
          <w:color w:val="000000" w:themeColor="text1"/>
          <w:sz w:val="24"/>
          <w:szCs w:val="24"/>
          <w:lang w:eastAsia="pl-PL"/>
        </w:rPr>
        <w:t xml:space="preserve">adania </w:t>
      </w:r>
      <w:r>
        <w:rPr>
          <w:rFonts w:ascii="Times New Roman" w:eastAsia="Arial" w:hAnsi="Times New Roman" w:cs="Times New Roman"/>
          <w:color w:val="000000" w:themeColor="text1"/>
          <w:sz w:val="24"/>
          <w:szCs w:val="24"/>
          <w:lang w:eastAsia="pl-PL"/>
        </w:rPr>
        <w:t xml:space="preserve">winny być </w:t>
      </w:r>
      <w:r w:rsidR="00E86DFD" w:rsidRPr="00E86DFD">
        <w:rPr>
          <w:rFonts w:ascii="Times New Roman" w:eastAsia="Arial" w:hAnsi="Times New Roman" w:cs="Times New Roman"/>
          <w:color w:val="000000" w:themeColor="text1"/>
          <w:sz w:val="24"/>
          <w:szCs w:val="24"/>
          <w:lang w:eastAsia="pl-PL"/>
        </w:rPr>
        <w:t xml:space="preserve">wykonywane przez </w:t>
      </w:r>
      <w:r w:rsidR="00E86DFD" w:rsidRPr="00E86DFD"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eastAsia="pl-PL"/>
        </w:rPr>
        <w:t xml:space="preserve">min. </w:t>
      </w:r>
      <w:r w:rsidR="002E19DE"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eastAsia="pl-PL"/>
        </w:rPr>
        <w:t>4</w:t>
      </w:r>
      <w:r w:rsidR="00E86DFD" w:rsidRPr="00E86DFD"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eastAsia="pl-PL"/>
        </w:rPr>
        <w:t xml:space="preserve"> </w:t>
      </w:r>
      <w:r w:rsidR="0078217A"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eastAsia="pl-PL"/>
        </w:rPr>
        <w:t>logopedów</w:t>
      </w:r>
      <w:r w:rsidR="00E86DFD" w:rsidRPr="00E86DFD"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eastAsia="pl-PL"/>
        </w:rPr>
        <w:t xml:space="preserve"> w łącznym wymiarze</w:t>
      </w:r>
      <w:r w:rsidR="00E86DFD" w:rsidRPr="00137B4A"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eastAsia="pl-PL"/>
        </w:rPr>
        <w:t xml:space="preserve"> 600 godzin.</w:t>
      </w:r>
    </w:p>
    <w:p w14:paraId="6AF2D91A" w14:textId="3502C651" w:rsidR="00E86DFD" w:rsidRPr="00E86DFD" w:rsidRDefault="00E86DFD" w:rsidP="00E86DFD">
      <w:pPr>
        <w:widowControl w:val="0"/>
        <w:numPr>
          <w:ilvl w:val="0"/>
          <w:numId w:val="1"/>
        </w:numPr>
        <w:tabs>
          <w:tab w:val="left" w:pos="572"/>
        </w:tabs>
        <w:spacing w:after="0" w:line="274" w:lineRule="exact"/>
        <w:ind w:left="284" w:right="20" w:hanging="284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E86DFD">
        <w:rPr>
          <w:rFonts w:ascii="Times New Roman" w:eastAsia="Arial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Pr="00E86DFD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Harmonogram zajęć będzie ustalany przez Wykonawcę z uwzględnieniem potrzeb dziecka i rodziców oraz z uwzględnieniem harmonogramu pracy obowiązującego w miejscu przeprowadzania zajęć (ZSS w Tarnobrzegu), zajęcia będą odbywały się od poniedziałku do soboty.</w:t>
      </w:r>
    </w:p>
    <w:p w14:paraId="1A39DA4C" w14:textId="612BD777" w:rsidR="00E86DFD" w:rsidRPr="00E86DFD" w:rsidRDefault="00E86DFD" w:rsidP="00E86DFD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E86DFD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Rozliczenie za świadczone usługi będzie następować miesięcznie, w oparciu o rachunki </w:t>
      </w:r>
      <w:r w:rsidRPr="00E86DFD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br/>
        <w:t>i miesięczne zestawienie godzin zrealizowanych w ramach Programu.</w:t>
      </w:r>
    </w:p>
    <w:p w14:paraId="387861E3" w14:textId="22E5E338" w:rsidR="00E86DFD" w:rsidRPr="00E86DFD" w:rsidRDefault="00E86DFD" w:rsidP="00D64C9D">
      <w:pPr>
        <w:pStyle w:val="Akapitzlist"/>
        <w:widowControl/>
        <w:numPr>
          <w:ilvl w:val="0"/>
          <w:numId w:val="1"/>
        </w:numPr>
        <w:tabs>
          <w:tab w:val="left" w:pos="284"/>
        </w:tabs>
        <w:suppressAutoHyphens/>
        <w:snapToGrid/>
        <w:ind w:left="0" w:firstLine="0"/>
        <w:contextualSpacing w:val="0"/>
        <w:jc w:val="both"/>
        <w:rPr>
          <w:bCs/>
          <w:color w:val="000000" w:themeColor="text1"/>
          <w:szCs w:val="24"/>
          <w:lang w:eastAsia="ar-SA"/>
        </w:rPr>
      </w:pPr>
      <w:r w:rsidRPr="00E86DFD">
        <w:rPr>
          <w:bCs/>
          <w:color w:val="000000" w:themeColor="text1"/>
          <w:szCs w:val="24"/>
          <w:lang w:eastAsia="ar-SA"/>
        </w:rPr>
        <w:t xml:space="preserve">Do </w:t>
      </w:r>
      <w:proofErr w:type="spellStart"/>
      <w:r w:rsidRPr="00E86DFD">
        <w:rPr>
          <w:bCs/>
          <w:color w:val="000000" w:themeColor="text1"/>
          <w:szCs w:val="24"/>
          <w:lang w:eastAsia="ar-SA"/>
        </w:rPr>
        <w:t>zadań</w:t>
      </w:r>
      <w:proofErr w:type="spellEnd"/>
      <w:r w:rsidRPr="00E86DFD">
        <w:rPr>
          <w:bCs/>
          <w:color w:val="000000" w:themeColor="text1"/>
          <w:szCs w:val="24"/>
          <w:lang w:eastAsia="ar-SA"/>
        </w:rPr>
        <w:t xml:space="preserve"> </w:t>
      </w:r>
      <w:proofErr w:type="spellStart"/>
      <w:r w:rsidRPr="00E86DFD">
        <w:rPr>
          <w:bCs/>
          <w:color w:val="000000" w:themeColor="text1"/>
          <w:szCs w:val="24"/>
          <w:lang w:eastAsia="ar-SA"/>
        </w:rPr>
        <w:t>prowadzącego</w:t>
      </w:r>
      <w:proofErr w:type="spellEnd"/>
      <w:r w:rsidRPr="00E86DFD">
        <w:rPr>
          <w:bCs/>
          <w:color w:val="000000" w:themeColor="text1"/>
          <w:szCs w:val="24"/>
          <w:lang w:eastAsia="ar-SA"/>
        </w:rPr>
        <w:t xml:space="preserve"> </w:t>
      </w:r>
      <w:proofErr w:type="spellStart"/>
      <w:r w:rsidRPr="00E86DFD">
        <w:rPr>
          <w:bCs/>
          <w:color w:val="000000" w:themeColor="text1"/>
          <w:szCs w:val="24"/>
          <w:lang w:eastAsia="ar-SA"/>
        </w:rPr>
        <w:t>zajęcia</w:t>
      </w:r>
      <w:proofErr w:type="spellEnd"/>
      <w:r w:rsidRPr="00E86DFD">
        <w:rPr>
          <w:bCs/>
          <w:color w:val="000000" w:themeColor="text1"/>
          <w:szCs w:val="24"/>
          <w:lang w:eastAsia="ar-SA"/>
        </w:rPr>
        <w:t xml:space="preserve"> </w:t>
      </w:r>
      <w:proofErr w:type="spellStart"/>
      <w:r w:rsidR="0078217A">
        <w:rPr>
          <w:bCs/>
          <w:color w:val="000000" w:themeColor="text1"/>
          <w:szCs w:val="24"/>
          <w:lang w:eastAsia="ar-SA"/>
        </w:rPr>
        <w:t>logopedyczne</w:t>
      </w:r>
      <w:proofErr w:type="spellEnd"/>
      <w:r w:rsidRPr="00E86DFD">
        <w:rPr>
          <w:bCs/>
          <w:color w:val="000000" w:themeColor="text1"/>
          <w:szCs w:val="24"/>
          <w:lang w:eastAsia="ar-SA"/>
        </w:rPr>
        <w:t xml:space="preserve"> </w:t>
      </w:r>
      <w:proofErr w:type="spellStart"/>
      <w:r w:rsidRPr="00E86DFD">
        <w:rPr>
          <w:bCs/>
          <w:color w:val="000000" w:themeColor="text1"/>
          <w:szCs w:val="24"/>
          <w:lang w:eastAsia="ar-SA"/>
        </w:rPr>
        <w:t>należeć</w:t>
      </w:r>
      <w:proofErr w:type="spellEnd"/>
      <w:r w:rsidRPr="00E86DFD">
        <w:rPr>
          <w:bCs/>
          <w:color w:val="000000" w:themeColor="text1"/>
          <w:szCs w:val="24"/>
          <w:lang w:eastAsia="ar-SA"/>
        </w:rPr>
        <w:t xml:space="preserve"> </w:t>
      </w:r>
      <w:proofErr w:type="spellStart"/>
      <w:r w:rsidRPr="00E86DFD">
        <w:rPr>
          <w:bCs/>
          <w:color w:val="000000" w:themeColor="text1"/>
          <w:szCs w:val="24"/>
          <w:lang w:eastAsia="ar-SA"/>
        </w:rPr>
        <w:t>będzie</w:t>
      </w:r>
      <w:proofErr w:type="spellEnd"/>
      <w:r w:rsidRPr="00E86DFD">
        <w:rPr>
          <w:bCs/>
          <w:color w:val="000000" w:themeColor="text1"/>
          <w:szCs w:val="24"/>
          <w:lang w:eastAsia="ar-SA"/>
        </w:rPr>
        <w:t>:</w:t>
      </w:r>
    </w:p>
    <w:p w14:paraId="49FC928B" w14:textId="77777777" w:rsidR="0078217A" w:rsidRPr="0078217A" w:rsidRDefault="0078217A" w:rsidP="0078217A">
      <w:pPr>
        <w:numPr>
          <w:ilvl w:val="2"/>
          <w:numId w:val="20"/>
        </w:numPr>
        <w:tabs>
          <w:tab w:val="left" w:pos="709"/>
        </w:tabs>
        <w:suppressAutoHyphens/>
        <w:spacing w:after="0" w:line="240" w:lineRule="auto"/>
        <w:ind w:left="709" w:hanging="425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ar-SA"/>
        </w:rPr>
      </w:pPr>
      <w:r w:rsidRPr="0078217A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ar-SA"/>
        </w:rPr>
        <w:t xml:space="preserve">prowadzenie zajęć logopedycznych oraz porad i konsultacji dla dzieci i rodziców </w:t>
      </w:r>
      <w:r w:rsidRPr="0078217A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ar-SA"/>
        </w:rPr>
        <w:br/>
        <w:t>w  zakresie stymulacji rozwoju mowy dzieci i korygowanie zaburzeń rozwojowych,</w:t>
      </w:r>
    </w:p>
    <w:p w14:paraId="798EC059" w14:textId="77777777" w:rsidR="0078217A" w:rsidRPr="0078217A" w:rsidRDefault="0078217A" w:rsidP="0078217A">
      <w:pPr>
        <w:numPr>
          <w:ilvl w:val="2"/>
          <w:numId w:val="20"/>
        </w:numPr>
        <w:tabs>
          <w:tab w:val="left" w:pos="709"/>
        </w:tabs>
        <w:suppressAutoHyphens/>
        <w:spacing w:after="0" w:line="240" w:lineRule="auto"/>
        <w:ind w:left="709" w:hanging="425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ar-SA"/>
        </w:rPr>
      </w:pPr>
      <w:r w:rsidRPr="0078217A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ar-SA"/>
        </w:rPr>
        <w:t>prowadzenie terapii logopedycznej  dzieci na podstawie opinii z poradni psychologiczno-pedagogicznej, orzeczeń  i zaświadczeń  lekarskich,</w:t>
      </w:r>
    </w:p>
    <w:p w14:paraId="74761F13" w14:textId="77777777" w:rsidR="0078217A" w:rsidRPr="0078217A" w:rsidRDefault="0078217A" w:rsidP="0078217A">
      <w:pPr>
        <w:numPr>
          <w:ilvl w:val="2"/>
          <w:numId w:val="20"/>
        </w:numPr>
        <w:tabs>
          <w:tab w:val="left" w:pos="709"/>
        </w:tabs>
        <w:suppressAutoHyphens/>
        <w:spacing w:after="0" w:line="240" w:lineRule="auto"/>
        <w:ind w:left="709" w:hanging="425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ar-SA"/>
        </w:rPr>
      </w:pPr>
      <w:r w:rsidRPr="0078217A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ar-SA"/>
        </w:rPr>
        <w:t>konsultacje z innymi specjalistami programu „Za życiem”, nauczycielami i rodzicami,</w:t>
      </w:r>
    </w:p>
    <w:p w14:paraId="729308C5" w14:textId="77777777" w:rsidR="0078217A" w:rsidRPr="0078217A" w:rsidRDefault="0078217A" w:rsidP="0078217A">
      <w:pPr>
        <w:numPr>
          <w:ilvl w:val="2"/>
          <w:numId w:val="20"/>
        </w:numPr>
        <w:tabs>
          <w:tab w:val="left" w:pos="709"/>
        </w:tabs>
        <w:suppressAutoHyphens/>
        <w:spacing w:after="0" w:line="240" w:lineRule="auto"/>
        <w:ind w:left="709" w:hanging="425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ar-SA"/>
        </w:rPr>
      </w:pPr>
      <w:r w:rsidRPr="0078217A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ar-SA"/>
        </w:rPr>
        <w:t>opracowywanie indywidualnych form wsparcia terapeutycznego dla uczestników, programów,</w:t>
      </w:r>
    </w:p>
    <w:p w14:paraId="0DC46AED" w14:textId="77777777" w:rsidR="0078217A" w:rsidRPr="0078217A" w:rsidRDefault="0078217A" w:rsidP="0078217A">
      <w:pPr>
        <w:numPr>
          <w:ilvl w:val="2"/>
          <w:numId w:val="20"/>
        </w:numPr>
        <w:tabs>
          <w:tab w:val="left" w:pos="709"/>
        </w:tabs>
        <w:suppressAutoHyphens/>
        <w:spacing w:after="0" w:line="240" w:lineRule="auto"/>
        <w:ind w:left="709" w:hanging="425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ar-SA"/>
        </w:rPr>
      </w:pPr>
      <w:r w:rsidRPr="0078217A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ar-SA"/>
        </w:rPr>
        <w:t>współpraca z zespołem terapeutycznym odnośnie metod i form pracy,</w:t>
      </w:r>
    </w:p>
    <w:p w14:paraId="4346B53A" w14:textId="77777777" w:rsidR="0078217A" w:rsidRPr="0078217A" w:rsidRDefault="0078217A" w:rsidP="0078217A">
      <w:pPr>
        <w:numPr>
          <w:ilvl w:val="2"/>
          <w:numId w:val="20"/>
        </w:numPr>
        <w:tabs>
          <w:tab w:val="left" w:pos="709"/>
        </w:tabs>
        <w:suppressAutoHyphens/>
        <w:spacing w:after="0" w:line="240" w:lineRule="auto"/>
        <w:ind w:left="709" w:hanging="425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ar-SA"/>
        </w:rPr>
      </w:pPr>
      <w:r w:rsidRPr="0078217A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ar-SA"/>
        </w:rPr>
        <w:t>prowadzenie konsultacji i udzielanie fachowej pomocy terapeutycznej uczestnikowi projektu        i jego opiekunom,</w:t>
      </w:r>
    </w:p>
    <w:p w14:paraId="0AA35594" w14:textId="77777777" w:rsidR="0078217A" w:rsidRPr="0078217A" w:rsidRDefault="0078217A" w:rsidP="0078217A">
      <w:pPr>
        <w:numPr>
          <w:ilvl w:val="2"/>
          <w:numId w:val="20"/>
        </w:numPr>
        <w:tabs>
          <w:tab w:val="left" w:pos="709"/>
        </w:tabs>
        <w:suppressAutoHyphens/>
        <w:spacing w:after="0" w:line="240" w:lineRule="auto"/>
        <w:ind w:left="709" w:hanging="425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ar-SA"/>
        </w:rPr>
      </w:pPr>
      <w:r w:rsidRPr="0078217A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ar-SA"/>
        </w:rPr>
        <w:t xml:space="preserve">prowadzenia dokumentacji zajęć, w tym: prowadzenia dzienników zajęć, prowadzenia kart czasu pracy wg przekazanego wzorca, bieżącej współpracy z zamawiającym, przekazywania zamawiającemu następujących dokumentów dotyczących realizacji zajęć: miesięczna karta          z realizacji godzin. </w:t>
      </w:r>
    </w:p>
    <w:p w14:paraId="2E5F3EEB" w14:textId="77777777" w:rsidR="00C543E1" w:rsidRPr="00C543E1" w:rsidRDefault="00322007" w:rsidP="00C543E1">
      <w:pPr>
        <w:pStyle w:val="Teksttreci0"/>
        <w:shd w:val="clear" w:color="auto" w:fill="auto"/>
        <w:tabs>
          <w:tab w:val="left" w:pos="366"/>
        </w:tabs>
        <w:spacing w:before="0" w:after="0" w:line="240" w:lineRule="auto"/>
        <w:ind w:left="426" w:right="40" w:hanging="426"/>
        <w:rPr>
          <w:rFonts w:ascii="Times New Roman" w:hAnsi="Times New Roman" w:cs="Times New Roman"/>
          <w:sz w:val="24"/>
          <w:szCs w:val="24"/>
        </w:rPr>
      </w:pPr>
      <w:r w:rsidRPr="00C543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10. </w:t>
      </w:r>
      <w:r w:rsidR="00C543E1" w:rsidRPr="00C543E1">
        <w:rPr>
          <w:rStyle w:val="Teksttreci"/>
          <w:rFonts w:ascii="Times New Roman" w:hAnsi="Times New Roman" w:cs="Times New Roman"/>
          <w:sz w:val="24"/>
          <w:szCs w:val="24"/>
        </w:rPr>
        <w:t>Zamawiający dopuszcza zmianę osoby lub osób skierowanych do prowadzenia zajęć, biorących udział po stronie Wykonawcy w realizacji przedmiotu umowy na zasadach:</w:t>
      </w:r>
    </w:p>
    <w:p w14:paraId="16FD9497" w14:textId="77777777" w:rsidR="00C543E1" w:rsidRPr="002E4A4D" w:rsidRDefault="00C543E1" w:rsidP="00C543E1">
      <w:pPr>
        <w:pStyle w:val="Teksttreci0"/>
        <w:numPr>
          <w:ilvl w:val="1"/>
          <w:numId w:val="11"/>
        </w:numPr>
        <w:shd w:val="clear" w:color="auto" w:fill="auto"/>
        <w:tabs>
          <w:tab w:val="left" w:pos="577"/>
        </w:tabs>
        <w:spacing w:before="0" w:after="0" w:line="240" w:lineRule="auto"/>
        <w:ind w:left="600" w:right="40" w:hanging="340"/>
        <w:rPr>
          <w:rFonts w:ascii="Times New Roman" w:hAnsi="Times New Roman" w:cs="Times New Roman"/>
          <w:sz w:val="24"/>
          <w:szCs w:val="24"/>
        </w:rPr>
      </w:pPr>
      <w:r w:rsidRPr="002E4A4D">
        <w:rPr>
          <w:rStyle w:val="Teksttreci"/>
          <w:rFonts w:ascii="Times New Roman" w:hAnsi="Times New Roman" w:cs="Times New Roman"/>
          <w:sz w:val="24"/>
          <w:szCs w:val="24"/>
        </w:rPr>
        <w:t>w sytuacji zdarzeń losowych oraz w przypadku niewywiązywania się z pełnionych obowiązków na wniosek Zamawiającego lub Wykonawcy,</w:t>
      </w:r>
    </w:p>
    <w:p w14:paraId="193A28D1" w14:textId="77777777" w:rsidR="00C543E1" w:rsidRPr="002E4A4D" w:rsidRDefault="00C543E1" w:rsidP="00C543E1">
      <w:pPr>
        <w:pStyle w:val="Teksttreci0"/>
        <w:numPr>
          <w:ilvl w:val="1"/>
          <w:numId w:val="11"/>
        </w:numPr>
        <w:shd w:val="clear" w:color="auto" w:fill="auto"/>
        <w:tabs>
          <w:tab w:val="left" w:pos="596"/>
        </w:tabs>
        <w:spacing w:before="0" w:after="0" w:line="240" w:lineRule="auto"/>
        <w:ind w:left="600" w:right="40" w:hanging="340"/>
        <w:rPr>
          <w:rFonts w:ascii="Times New Roman" w:hAnsi="Times New Roman" w:cs="Times New Roman"/>
          <w:sz w:val="24"/>
          <w:szCs w:val="24"/>
        </w:rPr>
      </w:pPr>
      <w:r w:rsidRPr="002E4A4D">
        <w:rPr>
          <w:rStyle w:val="Teksttreci"/>
          <w:rFonts w:ascii="Times New Roman" w:hAnsi="Times New Roman" w:cs="Times New Roman"/>
          <w:sz w:val="24"/>
          <w:szCs w:val="24"/>
        </w:rPr>
        <w:t>pod warunkiem, że zmiana nastąpi na osobę/y, która/e spełnia/ją warunki określone w ogłoszeniu i kryteria zgodne z ofertą oraz nie spowoduje zmiany rankingu wykonawców,</w:t>
      </w:r>
    </w:p>
    <w:p w14:paraId="673CAA19" w14:textId="77777777" w:rsidR="00C543E1" w:rsidRPr="002E4A4D" w:rsidRDefault="00C543E1" w:rsidP="00C543E1">
      <w:pPr>
        <w:pStyle w:val="Teksttreci0"/>
        <w:numPr>
          <w:ilvl w:val="1"/>
          <w:numId w:val="11"/>
        </w:numPr>
        <w:shd w:val="clear" w:color="auto" w:fill="auto"/>
        <w:tabs>
          <w:tab w:val="left" w:pos="572"/>
        </w:tabs>
        <w:spacing w:before="0" w:after="0" w:line="240" w:lineRule="auto"/>
        <w:ind w:left="600" w:right="40" w:hanging="340"/>
        <w:rPr>
          <w:rFonts w:ascii="Times New Roman" w:hAnsi="Times New Roman" w:cs="Times New Roman"/>
          <w:sz w:val="24"/>
          <w:szCs w:val="24"/>
        </w:rPr>
      </w:pPr>
      <w:r w:rsidRPr="002E4A4D">
        <w:rPr>
          <w:rStyle w:val="Teksttreci"/>
          <w:rFonts w:ascii="Times New Roman" w:hAnsi="Times New Roman" w:cs="Times New Roman"/>
          <w:sz w:val="24"/>
          <w:szCs w:val="24"/>
        </w:rPr>
        <w:t>po zgłoszeniu potrzeby i uzasadnienia zmiany w formie pisemnej, nie później niż w ciągu 3 dni od powzięcia informacji stanowiącej podstawę do wprowadzenia zmian,</w:t>
      </w:r>
    </w:p>
    <w:p w14:paraId="1D56688F" w14:textId="77777777" w:rsidR="00C543E1" w:rsidRPr="002E4A4D" w:rsidRDefault="00C543E1" w:rsidP="00C543E1">
      <w:pPr>
        <w:pStyle w:val="Teksttreci0"/>
        <w:numPr>
          <w:ilvl w:val="1"/>
          <w:numId w:val="11"/>
        </w:numPr>
        <w:shd w:val="clear" w:color="auto" w:fill="auto"/>
        <w:tabs>
          <w:tab w:val="left" w:pos="639"/>
        </w:tabs>
        <w:spacing w:before="0" w:after="0" w:line="240" w:lineRule="auto"/>
        <w:ind w:left="600" w:right="40" w:hanging="340"/>
        <w:rPr>
          <w:rFonts w:ascii="Times New Roman" w:hAnsi="Times New Roman" w:cs="Times New Roman"/>
          <w:sz w:val="24"/>
          <w:szCs w:val="24"/>
        </w:rPr>
      </w:pPr>
      <w:r w:rsidRPr="002E4A4D">
        <w:rPr>
          <w:rStyle w:val="Teksttreci"/>
          <w:rFonts w:ascii="Times New Roman" w:hAnsi="Times New Roman" w:cs="Times New Roman"/>
          <w:sz w:val="24"/>
          <w:szCs w:val="24"/>
        </w:rPr>
        <w:t>ze skutkiem, że zmiany nie wpływają na termin wykonania prac i nie mają wpływu na zmianę wynagrodzenia.</w:t>
      </w:r>
    </w:p>
    <w:p w14:paraId="16F609DF" w14:textId="77777777" w:rsidR="00C543E1" w:rsidRPr="002E4A4D" w:rsidRDefault="00C543E1" w:rsidP="00C543E1">
      <w:pPr>
        <w:pStyle w:val="Teksttreci0"/>
        <w:numPr>
          <w:ilvl w:val="1"/>
          <w:numId w:val="11"/>
        </w:numPr>
        <w:shd w:val="clear" w:color="auto" w:fill="auto"/>
        <w:tabs>
          <w:tab w:val="left" w:pos="534"/>
        </w:tabs>
        <w:spacing w:before="0" w:after="0" w:line="240" w:lineRule="auto"/>
        <w:ind w:left="600" w:hanging="340"/>
        <w:rPr>
          <w:rFonts w:ascii="Times New Roman" w:hAnsi="Times New Roman" w:cs="Times New Roman"/>
          <w:sz w:val="24"/>
          <w:szCs w:val="24"/>
        </w:rPr>
      </w:pPr>
      <w:r w:rsidRPr="002E4A4D">
        <w:rPr>
          <w:rStyle w:val="Teksttreci"/>
          <w:rFonts w:ascii="Times New Roman" w:hAnsi="Times New Roman" w:cs="Times New Roman"/>
          <w:sz w:val="24"/>
          <w:szCs w:val="24"/>
        </w:rPr>
        <w:t>Zamawiający dopuszcza zmianę jednej osoby/ osób na inną lub kilka innych osób.</w:t>
      </w:r>
    </w:p>
    <w:p w14:paraId="77E57445" w14:textId="3B88BFE9" w:rsidR="00C543E1" w:rsidRPr="002E4A4D" w:rsidRDefault="00C543E1" w:rsidP="00C543E1">
      <w:pPr>
        <w:pStyle w:val="Teksttreci0"/>
        <w:numPr>
          <w:ilvl w:val="1"/>
          <w:numId w:val="11"/>
        </w:numPr>
        <w:shd w:val="clear" w:color="auto" w:fill="auto"/>
        <w:tabs>
          <w:tab w:val="left" w:pos="538"/>
        </w:tabs>
        <w:spacing w:before="0" w:after="0" w:line="240" w:lineRule="auto"/>
        <w:ind w:left="600" w:right="40" w:hanging="340"/>
        <w:rPr>
          <w:rFonts w:ascii="Times New Roman" w:hAnsi="Times New Roman" w:cs="Times New Roman"/>
          <w:sz w:val="24"/>
          <w:szCs w:val="24"/>
        </w:rPr>
      </w:pPr>
      <w:r w:rsidRPr="002E4A4D">
        <w:rPr>
          <w:rStyle w:val="Teksttreci"/>
          <w:rFonts w:ascii="Times New Roman" w:hAnsi="Times New Roman" w:cs="Times New Roman"/>
          <w:sz w:val="24"/>
          <w:szCs w:val="24"/>
        </w:rPr>
        <w:t>zmiana wymaga akceptacji Zamawiającego w terminie 5 dni od daty przedłożenia pisemnego zgłoszenia potrzeby zmiany wraz z uzasadnieniem i wskazanym kandydatem,</w:t>
      </w:r>
    </w:p>
    <w:p w14:paraId="3DD05CF0" w14:textId="57D04B3F" w:rsidR="002E4A4D" w:rsidRDefault="002E4A4D" w:rsidP="0036360D">
      <w:pPr>
        <w:pStyle w:val="Teksttreci0"/>
        <w:numPr>
          <w:ilvl w:val="1"/>
          <w:numId w:val="11"/>
        </w:numPr>
        <w:shd w:val="clear" w:color="auto" w:fill="auto"/>
        <w:spacing w:before="0" w:after="0" w:line="240" w:lineRule="auto"/>
        <w:ind w:left="284" w:firstLine="0"/>
        <w:jc w:val="left"/>
        <w:rPr>
          <w:rFonts w:ascii="Times New Roman" w:hAnsi="Times New Roman" w:cs="Times New Roman"/>
          <w:sz w:val="24"/>
          <w:szCs w:val="24"/>
        </w:rPr>
      </w:pPr>
      <w:r w:rsidRPr="002E4A4D">
        <w:rPr>
          <w:rStyle w:val="Teksttreci"/>
          <w:rFonts w:ascii="Times New Roman" w:hAnsi="Times New Roman" w:cs="Times New Roman"/>
          <w:sz w:val="24"/>
          <w:szCs w:val="24"/>
        </w:rPr>
        <w:t>z</w:t>
      </w:r>
      <w:r w:rsidR="00C543E1" w:rsidRPr="002E4A4D">
        <w:rPr>
          <w:rStyle w:val="Teksttreci"/>
          <w:rFonts w:ascii="Times New Roman" w:hAnsi="Times New Roman" w:cs="Times New Roman"/>
          <w:sz w:val="24"/>
          <w:szCs w:val="24"/>
        </w:rPr>
        <w:t>aakceptowana przez Zamawiającego zmiana jw. winna być potwierdzona pisemnie</w:t>
      </w:r>
      <w:r w:rsidR="00C543E1" w:rsidRPr="002E4A4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4155B00" w14:textId="77D121D9" w:rsidR="00CA11E9" w:rsidRPr="002E4A4D" w:rsidRDefault="002E4A4D" w:rsidP="002E4A4D">
      <w:pPr>
        <w:pStyle w:val="Teksttreci0"/>
        <w:shd w:val="clear" w:color="auto" w:fill="auto"/>
        <w:spacing w:before="0" w:after="0" w:line="240" w:lineRule="auto"/>
        <w:ind w:left="284" w:firstLine="0"/>
        <w:jc w:val="left"/>
        <w:rPr>
          <w:rStyle w:val="Teksttreci"/>
          <w:rFonts w:ascii="Times New Roman" w:hAnsi="Times New Roman" w:cs="Times New Roman"/>
          <w:sz w:val="24"/>
          <w:szCs w:val="24"/>
          <w:shd w:val="clear" w:color="auto" w:fill="auto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C543E1" w:rsidRPr="002E4A4D">
        <w:rPr>
          <w:rStyle w:val="Teksttreci"/>
          <w:rFonts w:ascii="Times New Roman" w:hAnsi="Times New Roman" w:cs="Times New Roman"/>
          <w:sz w:val="24"/>
          <w:szCs w:val="24"/>
        </w:rPr>
        <w:t xml:space="preserve">i </w:t>
      </w:r>
      <w:r w:rsidRPr="002E4A4D">
        <w:rPr>
          <w:rStyle w:val="Teksttreci"/>
          <w:rFonts w:ascii="Times New Roman" w:hAnsi="Times New Roman" w:cs="Times New Roman"/>
          <w:sz w:val="24"/>
          <w:szCs w:val="24"/>
        </w:rPr>
        <w:t xml:space="preserve"> </w:t>
      </w:r>
      <w:r w:rsidR="00C543E1" w:rsidRPr="002E4A4D">
        <w:rPr>
          <w:rStyle w:val="Teksttreci"/>
          <w:rFonts w:ascii="Times New Roman" w:hAnsi="Times New Roman" w:cs="Times New Roman"/>
          <w:sz w:val="24"/>
          <w:szCs w:val="24"/>
        </w:rPr>
        <w:t>nie wymaga aneksu do umowy.</w:t>
      </w:r>
    </w:p>
    <w:p w14:paraId="29CD800C" w14:textId="56800794" w:rsidR="00F66311" w:rsidRPr="00F66311" w:rsidRDefault="00F66311" w:rsidP="00F66311">
      <w:pPr>
        <w:pStyle w:val="Teksttreci0"/>
        <w:numPr>
          <w:ilvl w:val="0"/>
          <w:numId w:val="19"/>
        </w:numPr>
        <w:shd w:val="clear" w:color="auto" w:fill="auto"/>
        <w:spacing w:before="0"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2E4A4D">
        <w:rPr>
          <w:rFonts w:ascii="Times New Roman" w:eastAsia="Times New Roman" w:hAnsi="Times New Roman" w:cs="Times New Roman"/>
          <w:sz w:val="24"/>
          <w:szCs w:val="24"/>
        </w:rPr>
        <w:t>Wykonawca</w:t>
      </w:r>
      <w:r w:rsidRPr="00F6631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F66311">
        <w:rPr>
          <w:rFonts w:ascii="Times New Roman" w:eastAsia="Times New Roman" w:hAnsi="Times New Roman" w:cs="Times New Roman"/>
          <w:sz w:val="24"/>
          <w:szCs w:val="24"/>
        </w:rPr>
        <w:t xml:space="preserve">będzie wykonywał </w:t>
      </w:r>
      <w:r w:rsidR="002E4A4D">
        <w:rPr>
          <w:rFonts w:ascii="Times New Roman" w:eastAsia="Times New Roman" w:hAnsi="Times New Roman" w:cs="Times New Roman"/>
          <w:sz w:val="24"/>
          <w:szCs w:val="24"/>
        </w:rPr>
        <w:t>przedmiot umowy</w:t>
      </w:r>
      <w:r w:rsidRPr="00F66311">
        <w:rPr>
          <w:rFonts w:ascii="Times New Roman" w:eastAsia="Times New Roman" w:hAnsi="Times New Roman" w:cs="Times New Roman"/>
          <w:sz w:val="24"/>
          <w:szCs w:val="24"/>
        </w:rPr>
        <w:t xml:space="preserve"> bez bezpośredniego nadzoru i kierownictwa ze strony </w:t>
      </w:r>
      <w:r w:rsidRPr="002E4A4D">
        <w:rPr>
          <w:rFonts w:ascii="Times New Roman" w:eastAsia="Times New Roman" w:hAnsi="Times New Roman" w:cs="Times New Roman"/>
          <w:sz w:val="24"/>
          <w:szCs w:val="24"/>
        </w:rPr>
        <w:t>Zamawiającego</w:t>
      </w:r>
      <w:r w:rsidRPr="00F66311">
        <w:rPr>
          <w:rFonts w:ascii="Times New Roman" w:eastAsia="Times New Roman" w:hAnsi="Times New Roman" w:cs="Times New Roman"/>
          <w:sz w:val="24"/>
          <w:szCs w:val="24"/>
        </w:rPr>
        <w:t xml:space="preserve">, jednakże zobowiązany jest stosować się do jego wskazówek, co do sposobu wykonania </w:t>
      </w:r>
      <w:r w:rsidR="002E4A4D">
        <w:rPr>
          <w:rFonts w:ascii="Times New Roman" w:eastAsia="Times New Roman" w:hAnsi="Times New Roman" w:cs="Times New Roman"/>
          <w:sz w:val="24"/>
          <w:szCs w:val="24"/>
        </w:rPr>
        <w:t>przedmiotu umowy</w:t>
      </w:r>
      <w:r w:rsidRPr="00F66311">
        <w:rPr>
          <w:rFonts w:ascii="Times New Roman" w:eastAsia="Times New Roman" w:hAnsi="Times New Roman" w:cs="Times New Roman"/>
          <w:sz w:val="24"/>
          <w:szCs w:val="24"/>
        </w:rPr>
        <w:t>, które udzielane będą w formie pisemnej i ustnej.</w:t>
      </w:r>
    </w:p>
    <w:p w14:paraId="428915AE" w14:textId="77777777" w:rsidR="00F66311" w:rsidRDefault="00F66311" w:rsidP="00A70D21">
      <w:pPr>
        <w:tabs>
          <w:tab w:val="left" w:pos="284"/>
        </w:tabs>
        <w:spacing w:after="0" w:line="264" w:lineRule="auto"/>
        <w:ind w:left="284" w:hanging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250FF8B" w14:textId="3FEB5783" w:rsidR="00CA11E9" w:rsidRPr="00CA11E9" w:rsidRDefault="00CA11E9" w:rsidP="00A70D21">
      <w:pPr>
        <w:tabs>
          <w:tab w:val="left" w:pos="284"/>
        </w:tabs>
        <w:spacing w:after="0" w:line="264" w:lineRule="auto"/>
        <w:ind w:left="284" w:hanging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11E9">
        <w:rPr>
          <w:rFonts w:ascii="Times New Roman" w:hAnsi="Times New Roman" w:cs="Times New Roman"/>
          <w:b/>
          <w:sz w:val="24"/>
          <w:szCs w:val="24"/>
        </w:rPr>
        <w:t>§ 2</w:t>
      </w:r>
    </w:p>
    <w:p w14:paraId="5BD36388" w14:textId="4B286A2E" w:rsidR="00A234A7" w:rsidRPr="00A234A7" w:rsidRDefault="00A234A7" w:rsidP="00A234A7">
      <w:pPr>
        <w:pStyle w:val="Akapitzlist"/>
        <w:numPr>
          <w:ilvl w:val="0"/>
          <w:numId w:val="16"/>
        </w:numPr>
        <w:spacing w:line="264" w:lineRule="auto"/>
        <w:ind w:left="284" w:hanging="284"/>
        <w:jc w:val="both"/>
        <w:rPr>
          <w:szCs w:val="24"/>
          <w:lang w:val="pl"/>
        </w:rPr>
      </w:pPr>
      <w:r w:rsidRPr="00A234A7">
        <w:rPr>
          <w:szCs w:val="24"/>
          <w:lang w:val="pl"/>
        </w:rPr>
        <w:t>Usługi muszą być wykonywane w sposób stały i systematyczny, na każdym etapie realizacji umowy przez osobę skierowan</w:t>
      </w:r>
      <w:r w:rsidR="00547B18">
        <w:rPr>
          <w:szCs w:val="24"/>
          <w:lang w:val="pl"/>
        </w:rPr>
        <w:t>ą</w:t>
      </w:r>
      <w:r w:rsidRPr="00A234A7">
        <w:rPr>
          <w:szCs w:val="24"/>
          <w:lang w:val="pl"/>
        </w:rPr>
        <w:t xml:space="preserve"> do świadczenia usług.</w:t>
      </w:r>
    </w:p>
    <w:p w14:paraId="579E334B" w14:textId="42225853" w:rsidR="00A234A7" w:rsidRPr="00A234A7" w:rsidRDefault="00A234A7" w:rsidP="00A234A7">
      <w:pPr>
        <w:pStyle w:val="Akapitzlist"/>
        <w:numPr>
          <w:ilvl w:val="0"/>
          <w:numId w:val="16"/>
        </w:numPr>
        <w:spacing w:line="264" w:lineRule="auto"/>
        <w:ind w:left="284" w:hanging="284"/>
        <w:jc w:val="both"/>
        <w:rPr>
          <w:szCs w:val="24"/>
          <w:lang w:val="pl"/>
        </w:rPr>
      </w:pPr>
      <w:r w:rsidRPr="00A234A7">
        <w:rPr>
          <w:szCs w:val="24"/>
          <w:lang w:val="pl"/>
        </w:rPr>
        <w:t>Zamawiający ma prawo do oceny i kontroli usług na każdym etapie ich realizacji.</w:t>
      </w:r>
    </w:p>
    <w:p w14:paraId="6B22AABF" w14:textId="77777777" w:rsidR="00A234A7" w:rsidRPr="00A234A7" w:rsidRDefault="00A234A7" w:rsidP="00A234A7">
      <w:pPr>
        <w:pStyle w:val="Akapitzlist"/>
        <w:numPr>
          <w:ilvl w:val="0"/>
          <w:numId w:val="16"/>
        </w:numPr>
        <w:spacing w:line="264" w:lineRule="auto"/>
        <w:ind w:left="284" w:hanging="284"/>
        <w:jc w:val="both"/>
        <w:rPr>
          <w:szCs w:val="24"/>
          <w:lang w:val="pl"/>
        </w:rPr>
      </w:pPr>
      <w:r w:rsidRPr="00A234A7">
        <w:rPr>
          <w:szCs w:val="24"/>
          <w:lang w:val="pl"/>
        </w:rPr>
        <w:t>Zamawiający zastrzega sobie prawo do:</w:t>
      </w:r>
    </w:p>
    <w:p w14:paraId="2BFD4DCF" w14:textId="1F765690" w:rsidR="00A234A7" w:rsidRPr="00A234A7" w:rsidRDefault="00A234A7" w:rsidP="00A234A7">
      <w:pPr>
        <w:pStyle w:val="Akapitzlist"/>
        <w:numPr>
          <w:ilvl w:val="0"/>
          <w:numId w:val="17"/>
        </w:numPr>
        <w:spacing w:line="264" w:lineRule="auto"/>
        <w:ind w:left="284" w:hanging="284"/>
        <w:jc w:val="both"/>
        <w:rPr>
          <w:szCs w:val="24"/>
          <w:lang w:val="pl"/>
        </w:rPr>
      </w:pPr>
      <w:r w:rsidRPr="00A234A7">
        <w:rPr>
          <w:szCs w:val="24"/>
          <w:lang w:val="pl"/>
        </w:rPr>
        <w:t>monitorowania przebiegu świadczonej usługi, w tym prowadzenia dokumentacji</w:t>
      </w:r>
      <w:r w:rsidR="00547B18">
        <w:rPr>
          <w:szCs w:val="24"/>
          <w:lang w:val="pl"/>
        </w:rPr>
        <w:t>,</w:t>
      </w:r>
    </w:p>
    <w:p w14:paraId="2F9ED1BF" w14:textId="77777777" w:rsidR="00A234A7" w:rsidRPr="00A234A7" w:rsidRDefault="00A234A7" w:rsidP="00A234A7">
      <w:pPr>
        <w:pStyle w:val="Akapitzlist"/>
        <w:numPr>
          <w:ilvl w:val="0"/>
          <w:numId w:val="17"/>
        </w:numPr>
        <w:spacing w:line="264" w:lineRule="auto"/>
        <w:ind w:left="284" w:hanging="284"/>
        <w:jc w:val="both"/>
        <w:rPr>
          <w:szCs w:val="24"/>
          <w:lang w:val="pl"/>
        </w:rPr>
      </w:pPr>
      <w:r w:rsidRPr="00A234A7">
        <w:rPr>
          <w:szCs w:val="24"/>
          <w:lang w:val="pl"/>
        </w:rPr>
        <w:lastRenderedPageBreak/>
        <w:t>dokonania kontroli przebiegu i sposobu świadczenia usługi w celu sprawdzenia należytego wykonania przez Wykonawcę obowiązków wynikających z niniejszej umowy, w szczególności pod kątem rzetelności, terminowości i kompletności,</w:t>
      </w:r>
    </w:p>
    <w:p w14:paraId="7AE1542A" w14:textId="77777777" w:rsidR="00A234A7" w:rsidRPr="00A234A7" w:rsidRDefault="00A234A7" w:rsidP="00A234A7">
      <w:pPr>
        <w:pStyle w:val="Akapitzlist"/>
        <w:numPr>
          <w:ilvl w:val="0"/>
          <w:numId w:val="17"/>
        </w:numPr>
        <w:spacing w:line="264" w:lineRule="auto"/>
        <w:ind w:left="284" w:hanging="284"/>
        <w:jc w:val="both"/>
        <w:rPr>
          <w:szCs w:val="24"/>
          <w:lang w:val="pl"/>
        </w:rPr>
      </w:pPr>
      <w:r w:rsidRPr="00A234A7">
        <w:rPr>
          <w:szCs w:val="24"/>
          <w:lang w:val="pl"/>
        </w:rPr>
        <w:t>wezwania Wykonawcy do przedstawienia wyjaśnień związanych z realizacją przedmiotu umowy, w przypadku stwierdzonych przez Zamawiającego wątpliwości/niejasności dotyczących przedmiotu umowy.</w:t>
      </w:r>
    </w:p>
    <w:p w14:paraId="3166CFE9" w14:textId="0F255B8A" w:rsidR="00A234A7" w:rsidRPr="00A234A7" w:rsidRDefault="00A234A7" w:rsidP="00A234A7">
      <w:pPr>
        <w:pStyle w:val="Akapitzlist"/>
        <w:numPr>
          <w:ilvl w:val="0"/>
          <w:numId w:val="16"/>
        </w:numPr>
        <w:spacing w:line="264" w:lineRule="auto"/>
        <w:ind w:left="284" w:hanging="284"/>
        <w:jc w:val="both"/>
        <w:rPr>
          <w:szCs w:val="24"/>
          <w:lang w:val="pl"/>
        </w:rPr>
      </w:pPr>
      <w:r w:rsidRPr="00A234A7">
        <w:rPr>
          <w:szCs w:val="24"/>
          <w:lang w:val="pl"/>
        </w:rPr>
        <w:t>Wykonawca jest odpowiedzialny za jakość i terminowość realizowanych usług.</w:t>
      </w:r>
    </w:p>
    <w:p w14:paraId="5042F2D6" w14:textId="26E80BF8" w:rsidR="00A234A7" w:rsidRPr="00A234A7" w:rsidRDefault="00A234A7" w:rsidP="00A234A7">
      <w:pPr>
        <w:pStyle w:val="Akapitzlist"/>
        <w:numPr>
          <w:ilvl w:val="0"/>
          <w:numId w:val="16"/>
        </w:numPr>
        <w:spacing w:line="264" w:lineRule="auto"/>
        <w:ind w:left="284" w:hanging="284"/>
        <w:jc w:val="both"/>
        <w:rPr>
          <w:szCs w:val="24"/>
          <w:lang w:val="pl"/>
        </w:rPr>
      </w:pPr>
      <w:r w:rsidRPr="00A234A7">
        <w:rPr>
          <w:szCs w:val="24"/>
          <w:lang w:val="pl"/>
        </w:rPr>
        <w:t>W razie stwierdzenia nieprawidłowości w realizacji świadczonych usług. Wykonawca zobowiązany jest do usunięcia ich w terminie określonym przez Zamawiającego pod rygorem uznania przez Zamawiającego, że umowa realizowana jest w sposób nienależyty.</w:t>
      </w:r>
    </w:p>
    <w:p w14:paraId="336AE9BD" w14:textId="55EC170F" w:rsidR="00A234A7" w:rsidRPr="00A234A7" w:rsidRDefault="00A234A7" w:rsidP="00A234A7">
      <w:pPr>
        <w:pStyle w:val="Akapitzlist"/>
        <w:numPr>
          <w:ilvl w:val="0"/>
          <w:numId w:val="16"/>
        </w:numPr>
        <w:spacing w:line="264" w:lineRule="auto"/>
        <w:ind w:left="284" w:hanging="284"/>
        <w:jc w:val="both"/>
        <w:rPr>
          <w:szCs w:val="24"/>
          <w:lang w:val="pl"/>
        </w:rPr>
      </w:pPr>
      <w:r w:rsidRPr="00A234A7">
        <w:rPr>
          <w:szCs w:val="24"/>
          <w:lang w:val="pl"/>
        </w:rPr>
        <w:t>Wykonawca musi świadczyć usługę zgodnie z następującymi zasadami:</w:t>
      </w:r>
    </w:p>
    <w:p w14:paraId="378D8474" w14:textId="282DADCC" w:rsidR="00A234A7" w:rsidRPr="00A234A7" w:rsidRDefault="00A234A7" w:rsidP="00A234A7">
      <w:pPr>
        <w:pStyle w:val="Akapitzlist"/>
        <w:numPr>
          <w:ilvl w:val="2"/>
          <w:numId w:val="16"/>
        </w:numPr>
        <w:spacing w:line="264" w:lineRule="auto"/>
        <w:ind w:left="284" w:hanging="284"/>
        <w:jc w:val="both"/>
        <w:rPr>
          <w:szCs w:val="24"/>
          <w:lang w:val="pl"/>
        </w:rPr>
      </w:pPr>
      <w:r w:rsidRPr="00A234A7">
        <w:rPr>
          <w:szCs w:val="24"/>
          <w:lang w:val="pl"/>
        </w:rPr>
        <w:t>zachować pełną tajemnicę w zakresie wszystkich informacji, jakie uzyskała w trakcie wykonywania czynności, a w szczególności: nie ujawniać osobom nieuprawnionym danych personalnych osób, którym świadczone są usługi, a także ich sytuacji rodzinnej, materialnej i zdrowotnej, poszanować godność osób podczas wykonywania usługi,</w:t>
      </w:r>
    </w:p>
    <w:p w14:paraId="4B1F160E" w14:textId="3E6CE9A1" w:rsidR="00A234A7" w:rsidRPr="00A234A7" w:rsidRDefault="00A234A7" w:rsidP="00A234A7">
      <w:pPr>
        <w:pStyle w:val="Akapitzlist"/>
        <w:numPr>
          <w:ilvl w:val="2"/>
          <w:numId w:val="16"/>
        </w:numPr>
        <w:spacing w:line="264" w:lineRule="auto"/>
        <w:ind w:left="284" w:hanging="284"/>
        <w:jc w:val="both"/>
        <w:rPr>
          <w:szCs w:val="24"/>
          <w:lang w:val="pl"/>
        </w:rPr>
      </w:pPr>
      <w:r w:rsidRPr="00A234A7">
        <w:rPr>
          <w:szCs w:val="24"/>
          <w:lang w:val="pl"/>
        </w:rPr>
        <w:t>zwracać się do osób objętych usługą w sposób kulturalny, stosując zwroty grzecznościowe,</w:t>
      </w:r>
    </w:p>
    <w:p w14:paraId="029DEE9B" w14:textId="734B9B6E" w:rsidR="00A234A7" w:rsidRPr="00A234A7" w:rsidRDefault="00A234A7" w:rsidP="00A234A7">
      <w:pPr>
        <w:pStyle w:val="Akapitzlist"/>
        <w:numPr>
          <w:ilvl w:val="2"/>
          <w:numId w:val="16"/>
        </w:numPr>
        <w:spacing w:line="264" w:lineRule="auto"/>
        <w:ind w:left="284" w:hanging="284"/>
        <w:jc w:val="both"/>
        <w:rPr>
          <w:szCs w:val="24"/>
          <w:lang w:val="pl"/>
        </w:rPr>
      </w:pPr>
      <w:r w:rsidRPr="00A234A7">
        <w:rPr>
          <w:szCs w:val="24"/>
          <w:lang w:val="pl"/>
        </w:rPr>
        <w:t>nie ingerować w przeznaczenie ewentualnej pomocy celowej.</w:t>
      </w:r>
    </w:p>
    <w:p w14:paraId="7FD769C6" w14:textId="497D8B31" w:rsidR="00A234A7" w:rsidRPr="00A234A7" w:rsidRDefault="00A234A7" w:rsidP="00A234A7">
      <w:pPr>
        <w:pStyle w:val="Akapitzlist"/>
        <w:numPr>
          <w:ilvl w:val="2"/>
          <w:numId w:val="16"/>
        </w:numPr>
        <w:spacing w:line="264" w:lineRule="auto"/>
        <w:ind w:left="0"/>
        <w:jc w:val="both"/>
        <w:rPr>
          <w:szCs w:val="24"/>
          <w:lang w:val="pl"/>
        </w:rPr>
      </w:pPr>
      <w:r w:rsidRPr="00A234A7">
        <w:rPr>
          <w:szCs w:val="24"/>
          <w:lang w:val="pl"/>
        </w:rPr>
        <w:t>7. Wykonawca odpowiada w całości za realizację powyższych zasad.</w:t>
      </w:r>
    </w:p>
    <w:p w14:paraId="0601DD5A" w14:textId="38D4B915" w:rsidR="00A234A7" w:rsidRPr="00A234A7" w:rsidRDefault="00A234A7" w:rsidP="00A234A7">
      <w:pPr>
        <w:spacing w:line="264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val="pl"/>
        </w:rPr>
      </w:pPr>
      <w:r w:rsidRPr="00A234A7">
        <w:rPr>
          <w:rFonts w:ascii="Times New Roman" w:hAnsi="Times New Roman" w:cs="Times New Roman"/>
          <w:sz w:val="24"/>
          <w:szCs w:val="24"/>
          <w:lang w:val="pl"/>
        </w:rPr>
        <w:t xml:space="preserve">8. Wykonawca zobowiązany jest informować osoby fizyczne, których dane przetwarza </w:t>
      </w:r>
      <w:r>
        <w:rPr>
          <w:rFonts w:ascii="Times New Roman" w:hAnsi="Times New Roman" w:cs="Times New Roman"/>
          <w:sz w:val="24"/>
          <w:szCs w:val="24"/>
          <w:lang w:val="pl"/>
        </w:rPr>
        <w:br/>
      </w:r>
      <w:r w:rsidRPr="00A234A7">
        <w:rPr>
          <w:rFonts w:ascii="Times New Roman" w:hAnsi="Times New Roman" w:cs="Times New Roman"/>
          <w:sz w:val="24"/>
          <w:szCs w:val="24"/>
          <w:lang w:val="pl"/>
        </w:rPr>
        <w:t>o obowiązkach wynikających z art. 13 lub art. 14 rozporządzenia Parlamentu Europejskiego i Rady ( UE) 2016/679 z dnia 27 kwietnia 2016 r. w sprawie ochrony osób fizycznych w związku z przetwarzaniem danych osobowych i w sprawie swobodnego przepływu takich danych oraz uchylenia dyrektywy 95/46/WE ( RODO).</w:t>
      </w:r>
    </w:p>
    <w:p w14:paraId="5C869193" w14:textId="77777777" w:rsidR="00CA11E9" w:rsidRPr="00CA11E9" w:rsidRDefault="00CA11E9" w:rsidP="00A70D21">
      <w:pPr>
        <w:pStyle w:val="Akapitzlist"/>
        <w:spacing w:line="264" w:lineRule="auto"/>
        <w:contextualSpacing w:val="0"/>
        <w:rPr>
          <w:szCs w:val="24"/>
          <w:lang w:val="pl-PL"/>
        </w:rPr>
      </w:pPr>
    </w:p>
    <w:p w14:paraId="318BA2C6" w14:textId="77777777" w:rsidR="00CA11E9" w:rsidRPr="00CA11E9" w:rsidRDefault="00CA11E9" w:rsidP="00A70D21">
      <w:pPr>
        <w:pStyle w:val="Akapitzlist"/>
        <w:spacing w:line="264" w:lineRule="auto"/>
        <w:contextualSpacing w:val="0"/>
        <w:jc w:val="center"/>
        <w:rPr>
          <w:b/>
          <w:szCs w:val="24"/>
          <w:lang w:val="pl-PL"/>
        </w:rPr>
      </w:pPr>
      <w:r w:rsidRPr="00CA11E9">
        <w:rPr>
          <w:b/>
          <w:szCs w:val="24"/>
          <w:lang w:val="pl-PL"/>
        </w:rPr>
        <w:t>§ 3</w:t>
      </w:r>
    </w:p>
    <w:p w14:paraId="54F04EC2" w14:textId="33A71020" w:rsidR="00CA11E9" w:rsidRPr="00CA11E9" w:rsidRDefault="00CA11E9" w:rsidP="00A70D21">
      <w:pPr>
        <w:pStyle w:val="Akapitzlist"/>
        <w:numPr>
          <w:ilvl w:val="0"/>
          <w:numId w:val="5"/>
        </w:numPr>
        <w:spacing w:line="264" w:lineRule="auto"/>
        <w:ind w:left="284" w:hanging="284"/>
        <w:contextualSpacing w:val="0"/>
        <w:jc w:val="both"/>
        <w:rPr>
          <w:szCs w:val="24"/>
          <w:lang w:val="pl-PL" w:eastAsia="ar-SA"/>
        </w:rPr>
      </w:pPr>
      <w:r w:rsidRPr="00CA11E9">
        <w:rPr>
          <w:szCs w:val="24"/>
          <w:lang w:val="pl-PL"/>
        </w:rPr>
        <w:t xml:space="preserve">Za realizację zadań o których mowa w § 1 w zakresie objętym umową strony ustalają, że wartość 1 godziny </w:t>
      </w:r>
      <w:r w:rsidRPr="00CA11E9">
        <w:rPr>
          <w:rFonts w:eastAsia="Calibri"/>
          <w:szCs w:val="24"/>
          <w:lang w:val="pl-PL" w:eastAsia="en-US"/>
        </w:rPr>
        <w:t>usług</w:t>
      </w:r>
      <w:r w:rsidR="00640691">
        <w:rPr>
          <w:rFonts w:eastAsia="Calibri"/>
          <w:szCs w:val="24"/>
          <w:lang w:val="pl-PL" w:eastAsia="en-US"/>
        </w:rPr>
        <w:t>i</w:t>
      </w:r>
      <w:r w:rsidRPr="00CA11E9">
        <w:rPr>
          <w:rFonts w:eastAsia="Calibri"/>
          <w:szCs w:val="24"/>
          <w:lang w:val="pl-PL" w:eastAsia="en-US"/>
        </w:rPr>
        <w:t xml:space="preserve"> </w:t>
      </w:r>
      <w:r w:rsidR="0078217A">
        <w:rPr>
          <w:rFonts w:eastAsia="Calibri"/>
          <w:b/>
          <w:szCs w:val="24"/>
          <w:lang w:val="pl-PL" w:eastAsia="en-US"/>
        </w:rPr>
        <w:t>logopedycznej</w:t>
      </w:r>
      <w:r w:rsidRPr="00CA11E9">
        <w:rPr>
          <w:rFonts w:eastAsia="Calibri"/>
          <w:szCs w:val="24"/>
          <w:lang w:val="pl-PL" w:eastAsia="en-US"/>
        </w:rPr>
        <w:t xml:space="preserve"> </w:t>
      </w:r>
      <w:r w:rsidRPr="00CA11E9">
        <w:rPr>
          <w:szCs w:val="24"/>
          <w:lang w:val="pl-PL"/>
        </w:rPr>
        <w:t xml:space="preserve">wynosi …………..zł. brutto . </w:t>
      </w:r>
    </w:p>
    <w:p w14:paraId="220A5799" w14:textId="0A209AA4" w:rsidR="00CA11E9" w:rsidRPr="00CA11E9" w:rsidRDefault="00CA11E9" w:rsidP="00A70D21">
      <w:pPr>
        <w:pStyle w:val="Akapitzlist"/>
        <w:numPr>
          <w:ilvl w:val="0"/>
          <w:numId w:val="5"/>
        </w:numPr>
        <w:tabs>
          <w:tab w:val="left" w:pos="284"/>
        </w:tabs>
        <w:spacing w:line="264" w:lineRule="auto"/>
        <w:ind w:left="284" w:hanging="284"/>
        <w:contextualSpacing w:val="0"/>
        <w:jc w:val="both"/>
        <w:rPr>
          <w:szCs w:val="24"/>
          <w:lang w:val="pl-PL"/>
        </w:rPr>
      </w:pPr>
      <w:r w:rsidRPr="00CA11E9">
        <w:rPr>
          <w:szCs w:val="24"/>
          <w:lang w:val="pl-PL"/>
        </w:rPr>
        <w:t>Całkowita wartość umowy nie może przekroczyć kwoty ………………………..zł. brutto s</w:t>
      </w:r>
      <w:r w:rsidRPr="00CA11E9">
        <w:rPr>
          <w:szCs w:val="24"/>
          <w:lang w:val="pl-PL" w:eastAsia="ar-SA"/>
        </w:rPr>
        <w:t>łownie:...................................................................stanowiącej iloczyn wartości 1 godziny</w:t>
      </w:r>
      <w:r w:rsidRPr="00CA11E9">
        <w:rPr>
          <w:szCs w:val="24"/>
          <w:lang w:val="pl-PL"/>
        </w:rPr>
        <w:t xml:space="preserve"> </w:t>
      </w:r>
      <w:r w:rsidRPr="00CA11E9">
        <w:rPr>
          <w:rFonts w:eastAsia="Calibri"/>
          <w:szCs w:val="24"/>
          <w:lang w:val="pl-PL" w:eastAsia="en-US"/>
        </w:rPr>
        <w:t>usług</w:t>
      </w:r>
      <w:r w:rsidR="00640691">
        <w:rPr>
          <w:rFonts w:eastAsia="Calibri"/>
          <w:szCs w:val="24"/>
          <w:lang w:val="pl-PL" w:eastAsia="en-US"/>
        </w:rPr>
        <w:t>i</w:t>
      </w:r>
      <w:r w:rsidRPr="00CA11E9">
        <w:rPr>
          <w:rFonts w:eastAsia="Calibri"/>
          <w:szCs w:val="24"/>
          <w:lang w:val="pl-PL" w:eastAsia="en-US"/>
        </w:rPr>
        <w:t xml:space="preserve"> </w:t>
      </w:r>
      <w:r w:rsidR="0078217A">
        <w:rPr>
          <w:rFonts w:eastAsia="Calibri"/>
          <w:szCs w:val="24"/>
          <w:lang w:val="pl-PL" w:eastAsia="en-US"/>
        </w:rPr>
        <w:t>logopedycznej</w:t>
      </w:r>
      <w:r w:rsidRPr="00CA11E9">
        <w:rPr>
          <w:rFonts w:eastAsia="Calibri"/>
          <w:szCs w:val="24"/>
          <w:lang w:val="pl-PL" w:eastAsia="en-US"/>
        </w:rPr>
        <w:t xml:space="preserve"> i liczby </w:t>
      </w:r>
      <w:r w:rsidR="00640691" w:rsidRPr="00137B4A">
        <w:rPr>
          <w:rFonts w:eastAsia="Calibri"/>
          <w:color w:val="000000" w:themeColor="text1"/>
          <w:szCs w:val="24"/>
          <w:lang w:val="pl-PL" w:eastAsia="en-US"/>
        </w:rPr>
        <w:t xml:space="preserve">600 </w:t>
      </w:r>
      <w:r w:rsidRPr="00137B4A">
        <w:rPr>
          <w:rFonts w:eastAsia="Calibri"/>
          <w:color w:val="000000" w:themeColor="text1"/>
          <w:szCs w:val="24"/>
          <w:lang w:val="pl-PL" w:eastAsia="en-US"/>
        </w:rPr>
        <w:t xml:space="preserve">godzin </w:t>
      </w:r>
      <w:r w:rsidRPr="00CA11E9">
        <w:rPr>
          <w:rFonts w:eastAsia="Calibri"/>
          <w:szCs w:val="24"/>
          <w:lang w:val="pl-PL" w:eastAsia="en-US"/>
        </w:rPr>
        <w:t xml:space="preserve">zgodnie ze złożoną ofertą. </w:t>
      </w:r>
    </w:p>
    <w:p w14:paraId="01CF4A60" w14:textId="58546168" w:rsidR="00CA11E9" w:rsidRPr="00CA11E9" w:rsidRDefault="00CA11E9" w:rsidP="00A70D21">
      <w:pPr>
        <w:pStyle w:val="Akapitzlist"/>
        <w:widowControl/>
        <w:numPr>
          <w:ilvl w:val="0"/>
          <w:numId w:val="5"/>
        </w:numPr>
        <w:tabs>
          <w:tab w:val="left" w:pos="284"/>
        </w:tabs>
        <w:suppressAutoHyphens/>
        <w:spacing w:line="264" w:lineRule="auto"/>
        <w:ind w:left="284" w:hanging="284"/>
        <w:contextualSpacing w:val="0"/>
        <w:jc w:val="both"/>
        <w:rPr>
          <w:color w:val="000000"/>
          <w:kern w:val="2"/>
          <w:szCs w:val="24"/>
          <w:lang w:val="pl-PL"/>
        </w:rPr>
      </w:pPr>
      <w:r w:rsidRPr="00CA11E9">
        <w:rPr>
          <w:szCs w:val="24"/>
          <w:lang w:val="pl-PL"/>
        </w:rPr>
        <w:t xml:space="preserve">Cena usługi (wynagrodzenie wykonawcy obejmuje wszystkie koszty i składniki niezbędne do wykonana przedmiotu zamówienia, w tym koszty ubezpieczenia społecznego </w:t>
      </w:r>
      <w:r w:rsidRPr="00CA11E9">
        <w:rPr>
          <w:szCs w:val="24"/>
          <w:lang w:val="pl-PL"/>
        </w:rPr>
        <w:br/>
        <w:t xml:space="preserve">i zdrowotnego </w:t>
      </w:r>
      <w:r w:rsidR="00C2070A">
        <w:rPr>
          <w:szCs w:val="24"/>
          <w:lang w:val="pl-PL"/>
        </w:rPr>
        <w:t>.</w:t>
      </w:r>
      <w:r w:rsidRPr="00547B18">
        <w:rPr>
          <w:color w:val="FF0000"/>
          <w:szCs w:val="24"/>
          <w:lang w:val="pl-PL"/>
        </w:rPr>
        <w:t xml:space="preserve">  </w:t>
      </w:r>
    </w:p>
    <w:p w14:paraId="0864E46C" w14:textId="5E5A3F13" w:rsidR="00CA11E9" w:rsidRDefault="00CA11E9" w:rsidP="00A70D21">
      <w:pPr>
        <w:pStyle w:val="Akapitzlist"/>
        <w:numPr>
          <w:ilvl w:val="0"/>
          <w:numId w:val="5"/>
        </w:numPr>
        <w:tabs>
          <w:tab w:val="left" w:pos="284"/>
        </w:tabs>
        <w:spacing w:line="264" w:lineRule="auto"/>
        <w:ind w:left="284" w:hanging="284"/>
        <w:contextualSpacing w:val="0"/>
        <w:jc w:val="both"/>
        <w:rPr>
          <w:szCs w:val="24"/>
          <w:lang w:val="pl-PL"/>
        </w:rPr>
      </w:pPr>
      <w:r w:rsidRPr="00CA11E9">
        <w:rPr>
          <w:szCs w:val="24"/>
          <w:lang w:val="pl-PL"/>
        </w:rPr>
        <w:t xml:space="preserve">Rozliczenie wykonanej usługi i ustalenie należnego wynagrodzenia brutto Wykonawcy nastąpi według faktycznej liczby zrealizowanych przez Wykonawcę usług . </w:t>
      </w:r>
    </w:p>
    <w:p w14:paraId="7810C383" w14:textId="77777777" w:rsidR="00D507FA" w:rsidRPr="00D507FA" w:rsidRDefault="00D507FA" w:rsidP="00E43965">
      <w:pPr>
        <w:pStyle w:val="Akapitzlist"/>
        <w:numPr>
          <w:ilvl w:val="0"/>
          <w:numId w:val="5"/>
        </w:numPr>
        <w:tabs>
          <w:tab w:val="left" w:pos="284"/>
        </w:tabs>
        <w:spacing w:line="264" w:lineRule="auto"/>
        <w:ind w:hanging="720"/>
        <w:jc w:val="both"/>
        <w:rPr>
          <w:szCs w:val="24"/>
          <w:lang w:val="pl-PL"/>
        </w:rPr>
      </w:pPr>
      <w:r w:rsidRPr="00D507FA">
        <w:rPr>
          <w:szCs w:val="24"/>
          <w:lang w:val="pl-PL"/>
        </w:rPr>
        <w:t>Dane do faktury:</w:t>
      </w:r>
    </w:p>
    <w:p w14:paraId="36297BCA" w14:textId="5DCAE9B9" w:rsidR="00D507FA" w:rsidRPr="00D507FA" w:rsidRDefault="00D507FA" w:rsidP="00E43965">
      <w:pPr>
        <w:pStyle w:val="Akapitzlist"/>
        <w:tabs>
          <w:tab w:val="left" w:pos="284"/>
        </w:tabs>
        <w:spacing w:line="264" w:lineRule="auto"/>
        <w:jc w:val="both"/>
        <w:rPr>
          <w:szCs w:val="24"/>
          <w:lang w:val="pl-PL"/>
        </w:rPr>
      </w:pPr>
      <w:r w:rsidRPr="00D507FA">
        <w:rPr>
          <w:szCs w:val="24"/>
          <w:lang w:val="pl-PL"/>
        </w:rPr>
        <w:t xml:space="preserve">Nabywca: </w:t>
      </w:r>
      <w:r>
        <w:rPr>
          <w:szCs w:val="24"/>
          <w:lang w:val="pl-PL"/>
        </w:rPr>
        <w:t>Miasto Tarnobrzeg</w:t>
      </w:r>
    </w:p>
    <w:p w14:paraId="707ED051" w14:textId="1BDB0223" w:rsidR="00D507FA" w:rsidRPr="00D507FA" w:rsidRDefault="00D507FA" w:rsidP="00D507FA">
      <w:pPr>
        <w:pStyle w:val="Akapitzlist"/>
        <w:tabs>
          <w:tab w:val="left" w:pos="284"/>
        </w:tabs>
        <w:spacing w:line="264" w:lineRule="auto"/>
        <w:ind w:left="1134" w:firstLine="567"/>
        <w:jc w:val="both"/>
        <w:rPr>
          <w:szCs w:val="24"/>
          <w:lang w:val="pl-PL"/>
        </w:rPr>
      </w:pPr>
      <w:r w:rsidRPr="00D507FA">
        <w:rPr>
          <w:szCs w:val="24"/>
          <w:lang w:val="pl-PL"/>
        </w:rPr>
        <w:t xml:space="preserve">ul. </w:t>
      </w:r>
      <w:r>
        <w:rPr>
          <w:szCs w:val="24"/>
          <w:lang w:val="pl-PL"/>
        </w:rPr>
        <w:t>Kościuszki 32</w:t>
      </w:r>
    </w:p>
    <w:p w14:paraId="4C0AAEC2" w14:textId="51619363" w:rsidR="00D507FA" w:rsidRPr="00D507FA" w:rsidRDefault="00D507FA" w:rsidP="00D507FA">
      <w:pPr>
        <w:pStyle w:val="Akapitzlist"/>
        <w:tabs>
          <w:tab w:val="left" w:pos="284"/>
        </w:tabs>
        <w:spacing w:line="264" w:lineRule="auto"/>
        <w:ind w:left="1134" w:firstLine="567"/>
        <w:jc w:val="both"/>
        <w:rPr>
          <w:szCs w:val="24"/>
          <w:lang w:val="pl-PL"/>
        </w:rPr>
      </w:pPr>
      <w:r w:rsidRPr="00D507FA">
        <w:rPr>
          <w:szCs w:val="24"/>
          <w:lang w:val="pl-PL"/>
        </w:rPr>
        <w:t>39-400 Tarnobrzeg</w:t>
      </w:r>
    </w:p>
    <w:p w14:paraId="50DF21B7" w14:textId="6C2F62E8" w:rsidR="00D507FA" w:rsidRPr="00D507FA" w:rsidRDefault="00D507FA" w:rsidP="00D507FA">
      <w:pPr>
        <w:pStyle w:val="Akapitzlist"/>
        <w:tabs>
          <w:tab w:val="left" w:pos="284"/>
        </w:tabs>
        <w:spacing w:line="264" w:lineRule="auto"/>
        <w:ind w:left="1134" w:firstLine="567"/>
        <w:jc w:val="both"/>
        <w:rPr>
          <w:szCs w:val="24"/>
          <w:lang w:val="pl-PL"/>
        </w:rPr>
      </w:pPr>
      <w:r w:rsidRPr="00D507FA">
        <w:rPr>
          <w:szCs w:val="24"/>
          <w:lang w:val="pl-PL"/>
        </w:rPr>
        <w:t xml:space="preserve"> NIP: </w:t>
      </w:r>
      <w:r w:rsidR="00BF4150">
        <w:rPr>
          <w:szCs w:val="24"/>
          <w:lang w:val="pl-PL"/>
        </w:rPr>
        <w:t>………………………</w:t>
      </w:r>
    </w:p>
    <w:p w14:paraId="2D08178D" w14:textId="70F2557D" w:rsidR="00D507FA" w:rsidRDefault="00D507FA" w:rsidP="00D507FA">
      <w:pPr>
        <w:pStyle w:val="Akapitzlist"/>
        <w:tabs>
          <w:tab w:val="left" w:pos="284"/>
        </w:tabs>
        <w:spacing w:line="264" w:lineRule="auto"/>
        <w:jc w:val="both"/>
        <w:rPr>
          <w:szCs w:val="24"/>
        </w:rPr>
      </w:pPr>
      <w:r w:rsidRPr="00D507FA">
        <w:rPr>
          <w:szCs w:val="24"/>
          <w:lang w:val="pl-PL"/>
        </w:rPr>
        <w:t xml:space="preserve">Obiorca:   </w:t>
      </w:r>
      <w:proofErr w:type="spellStart"/>
      <w:r w:rsidRPr="006675E6">
        <w:rPr>
          <w:szCs w:val="24"/>
        </w:rPr>
        <w:t>Zesp</w:t>
      </w:r>
      <w:r>
        <w:rPr>
          <w:szCs w:val="24"/>
        </w:rPr>
        <w:t>ół</w:t>
      </w:r>
      <w:proofErr w:type="spellEnd"/>
      <w:r w:rsidRPr="006675E6">
        <w:rPr>
          <w:szCs w:val="24"/>
        </w:rPr>
        <w:t xml:space="preserve"> </w:t>
      </w:r>
      <w:proofErr w:type="spellStart"/>
      <w:r w:rsidRPr="006675E6">
        <w:rPr>
          <w:szCs w:val="24"/>
        </w:rPr>
        <w:t>Szkół</w:t>
      </w:r>
      <w:proofErr w:type="spellEnd"/>
      <w:r w:rsidRPr="006675E6">
        <w:rPr>
          <w:szCs w:val="24"/>
        </w:rPr>
        <w:t xml:space="preserve"> </w:t>
      </w:r>
      <w:proofErr w:type="spellStart"/>
      <w:r w:rsidRPr="006675E6">
        <w:rPr>
          <w:szCs w:val="24"/>
        </w:rPr>
        <w:t>Specjalnych</w:t>
      </w:r>
      <w:proofErr w:type="spellEnd"/>
      <w:r w:rsidRPr="006675E6">
        <w:rPr>
          <w:szCs w:val="24"/>
        </w:rPr>
        <w:t xml:space="preserve"> w Tarnobrzegu </w:t>
      </w:r>
    </w:p>
    <w:p w14:paraId="7DDF026A" w14:textId="08E87C35" w:rsidR="00D507FA" w:rsidRDefault="00D507FA" w:rsidP="00D507FA">
      <w:pPr>
        <w:pStyle w:val="Akapitzlist"/>
        <w:tabs>
          <w:tab w:val="left" w:pos="284"/>
        </w:tabs>
        <w:spacing w:line="264" w:lineRule="auto"/>
        <w:ind w:firstLine="981"/>
        <w:jc w:val="both"/>
        <w:rPr>
          <w:szCs w:val="24"/>
        </w:rPr>
      </w:pPr>
      <w:r w:rsidRPr="006675E6">
        <w:rPr>
          <w:szCs w:val="24"/>
        </w:rPr>
        <w:t xml:space="preserve">ul. </w:t>
      </w:r>
      <w:proofErr w:type="spellStart"/>
      <w:r w:rsidRPr="006675E6">
        <w:rPr>
          <w:szCs w:val="24"/>
        </w:rPr>
        <w:t>Kopernika</w:t>
      </w:r>
      <w:proofErr w:type="spellEnd"/>
      <w:r w:rsidRPr="006675E6">
        <w:rPr>
          <w:szCs w:val="24"/>
        </w:rPr>
        <w:t xml:space="preserve"> </w:t>
      </w:r>
      <w:r w:rsidR="001E3D9D">
        <w:rPr>
          <w:szCs w:val="24"/>
        </w:rPr>
        <w:t>18</w:t>
      </w:r>
      <w:r w:rsidRPr="006675E6">
        <w:rPr>
          <w:szCs w:val="24"/>
        </w:rPr>
        <w:t xml:space="preserve"> </w:t>
      </w:r>
    </w:p>
    <w:p w14:paraId="47329D75" w14:textId="2A7C4E92" w:rsidR="00B876CF" w:rsidRDefault="00D507FA" w:rsidP="00D507FA">
      <w:pPr>
        <w:pStyle w:val="Akapitzlist"/>
        <w:tabs>
          <w:tab w:val="left" w:pos="284"/>
        </w:tabs>
        <w:spacing w:line="264" w:lineRule="auto"/>
        <w:ind w:firstLine="981"/>
        <w:jc w:val="both"/>
        <w:rPr>
          <w:szCs w:val="24"/>
        </w:rPr>
      </w:pPr>
      <w:r w:rsidRPr="006675E6">
        <w:rPr>
          <w:szCs w:val="24"/>
        </w:rPr>
        <w:t xml:space="preserve">39-400 </w:t>
      </w:r>
      <w:proofErr w:type="spellStart"/>
      <w:r w:rsidRPr="006675E6">
        <w:rPr>
          <w:szCs w:val="24"/>
        </w:rPr>
        <w:t>Tarnobrzeg</w:t>
      </w:r>
      <w:proofErr w:type="spellEnd"/>
    </w:p>
    <w:p w14:paraId="70C5DEB5" w14:textId="77777777" w:rsidR="00D507FA" w:rsidRPr="00CA11E9" w:rsidRDefault="00D507FA" w:rsidP="00D507FA">
      <w:pPr>
        <w:pStyle w:val="Akapitzlist"/>
        <w:tabs>
          <w:tab w:val="left" w:pos="284"/>
        </w:tabs>
        <w:spacing w:line="264" w:lineRule="auto"/>
        <w:jc w:val="both"/>
        <w:rPr>
          <w:szCs w:val="24"/>
          <w:lang w:val="pl-PL"/>
        </w:rPr>
      </w:pPr>
    </w:p>
    <w:p w14:paraId="219BC8C6" w14:textId="77777777" w:rsidR="00CA11E9" w:rsidRPr="00CA11E9" w:rsidRDefault="00CA11E9" w:rsidP="00A70D21">
      <w:pPr>
        <w:autoSpaceDE w:val="0"/>
        <w:spacing w:after="0" w:line="26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1D05FC9" w14:textId="77777777" w:rsidR="00BA1DCA" w:rsidRDefault="00BA1DCA" w:rsidP="00A70D21">
      <w:pPr>
        <w:autoSpaceDE w:val="0"/>
        <w:spacing w:after="0" w:line="26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9E80BAD" w14:textId="77777777" w:rsidR="00BA1DCA" w:rsidRDefault="00BA1DCA" w:rsidP="00A70D21">
      <w:pPr>
        <w:autoSpaceDE w:val="0"/>
        <w:spacing w:after="0" w:line="26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0720D9D" w14:textId="31F75E43" w:rsidR="00CA11E9" w:rsidRPr="00CA11E9" w:rsidRDefault="00CA11E9" w:rsidP="00A70D21">
      <w:pPr>
        <w:autoSpaceDE w:val="0"/>
        <w:spacing w:after="0" w:line="26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A11E9">
        <w:rPr>
          <w:rFonts w:ascii="Times New Roman" w:hAnsi="Times New Roman" w:cs="Times New Roman"/>
          <w:b/>
          <w:bCs/>
          <w:sz w:val="24"/>
          <w:szCs w:val="24"/>
        </w:rPr>
        <w:lastRenderedPageBreak/>
        <w:t>§ 4</w:t>
      </w:r>
    </w:p>
    <w:p w14:paraId="62812BBE" w14:textId="77777777" w:rsidR="00CA11E9" w:rsidRPr="00CA11E9" w:rsidRDefault="00CA11E9" w:rsidP="00A70D21">
      <w:pPr>
        <w:autoSpaceDE w:val="0"/>
        <w:spacing w:after="0" w:line="264" w:lineRule="auto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CA11E9">
        <w:rPr>
          <w:rFonts w:ascii="Times New Roman" w:hAnsi="Times New Roman" w:cs="Times New Roman"/>
          <w:bCs/>
          <w:sz w:val="24"/>
          <w:szCs w:val="24"/>
          <w:lang w:eastAsia="ar-SA"/>
        </w:rPr>
        <w:t>Zamawiający zastrzega sobie prawo do niezrealizowania przedmiotu zamówienia, o którym mowa w §1, z przyczyn których nie mógł w stanie przewidzieć w chwili zawarcia niniejszej umowy, a nadto nie powstałych z winy Zamawiającego.  W takim przypadku Wykonawcy nie będzie przysługiwało roszczenie względem Zamawiającego z tytułu konieczności wykorzystania pełnej kwoty umowy.</w:t>
      </w:r>
    </w:p>
    <w:p w14:paraId="1078093E" w14:textId="77777777" w:rsidR="00CA11E9" w:rsidRPr="00CA11E9" w:rsidRDefault="00CA11E9" w:rsidP="00A70D21">
      <w:pPr>
        <w:pStyle w:val="Akapitzlist"/>
        <w:tabs>
          <w:tab w:val="left" w:pos="284"/>
        </w:tabs>
        <w:suppressAutoHyphens/>
        <w:spacing w:line="264" w:lineRule="auto"/>
        <w:contextualSpacing w:val="0"/>
        <w:jc w:val="both"/>
        <w:rPr>
          <w:bCs/>
          <w:szCs w:val="24"/>
          <w:lang w:val="pl-PL" w:eastAsia="ar-SA"/>
        </w:rPr>
      </w:pPr>
    </w:p>
    <w:p w14:paraId="6807549B" w14:textId="77777777" w:rsidR="00CA11E9" w:rsidRPr="00CA11E9" w:rsidRDefault="00CA11E9" w:rsidP="00A70D21">
      <w:pPr>
        <w:autoSpaceDE w:val="0"/>
        <w:spacing w:after="0" w:line="264" w:lineRule="auto"/>
        <w:ind w:left="357" w:hanging="357"/>
        <w:jc w:val="center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  <w:r w:rsidRPr="00CA11E9">
        <w:rPr>
          <w:rFonts w:ascii="Times New Roman" w:hAnsi="Times New Roman" w:cs="Times New Roman"/>
          <w:b/>
          <w:bCs/>
          <w:sz w:val="24"/>
          <w:szCs w:val="24"/>
        </w:rPr>
        <w:t>§ 5</w:t>
      </w:r>
    </w:p>
    <w:p w14:paraId="7C45AA47" w14:textId="77777777" w:rsidR="00CA11E9" w:rsidRPr="00CA11E9" w:rsidRDefault="00CA11E9" w:rsidP="00A70D21">
      <w:pPr>
        <w:numPr>
          <w:ilvl w:val="0"/>
          <w:numId w:val="6"/>
        </w:numPr>
        <w:tabs>
          <w:tab w:val="left" w:pos="180"/>
          <w:tab w:val="left" w:pos="284"/>
        </w:tabs>
        <w:autoSpaceDE w:val="0"/>
        <w:snapToGrid w:val="0"/>
        <w:spacing w:after="0" w:line="264" w:lineRule="auto"/>
        <w:ind w:left="357" w:right="98" w:hanging="35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A11E9">
        <w:rPr>
          <w:rFonts w:ascii="Times New Roman" w:eastAsia="Calibri" w:hAnsi="Times New Roman" w:cs="Times New Roman"/>
          <w:bCs/>
          <w:sz w:val="24"/>
          <w:szCs w:val="24"/>
        </w:rPr>
        <w:t>Osobą uprawnioną do kontaktów z Zamawiającym ze strony Wykonawcy jest:</w:t>
      </w:r>
    </w:p>
    <w:p w14:paraId="17A25C2F" w14:textId="77777777" w:rsidR="00CA11E9" w:rsidRPr="00CA11E9" w:rsidRDefault="00CA11E9" w:rsidP="00A70D21">
      <w:pPr>
        <w:tabs>
          <w:tab w:val="left" w:pos="180"/>
          <w:tab w:val="left" w:pos="284"/>
        </w:tabs>
        <w:autoSpaceDE w:val="0"/>
        <w:spacing w:after="0" w:line="264" w:lineRule="auto"/>
        <w:ind w:left="360" w:right="9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A11E9">
        <w:rPr>
          <w:rFonts w:ascii="Times New Roman" w:eastAsia="Calibri" w:hAnsi="Times New Roman" w:cs="Times New Roman"/>
          <w:bCs/>
          <w:sz w:val="24"/>
          <w:szCs w:val="24"/>
        </w:rPr>
        <w:t>Pani/Pan……………………………………………………………………</w:t>
      </w:r>
    </w:p>
    <w:p w14:paraId="4AB72A40" w14:textId="77777777" w:rsidR="00CA11E9" w:rsidRPr="00CA11E9" w:rsidRDefault="00CA11E9" w:rsidP="00A70D21">
      <w:pPr>
        <w:tabs>
          <w:tab w:val="left" w:pos="180"/>
          <w:tab w:val="left" w:pos="284"/>
        </w:tabs>
        <w:autoSpaceDE w:val="0"/>
        <w:spacing w:after="0" w:line="264" w:lineRule="auto"/>
        <w:ind w:left="360" w:right="9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A11E9">
        <w:rPr>
          <w:rFonts w:ascii="Times New Roman" w:eastAsia="Calibri" w:hAnsi="Times New Roman" w:cs="Times New Roman"/>
          <w:bCs/>
          <w:sz w:val="24"/>
          <w:szCs w:val="24"/>
        </w:rPr>
        <w:t>nr tel. ………………………………………………………………………</w:t>
      </w:r>
    </w:p>
    <w:p w14:paraId="6FDCB569" w14:textId="77777777" w:rsidR="00CA11E9" w:rsidRPr="00CA11E9" w:rsidRDefault="00CA11E9" w:rsidP="00A70D21">
      <w:pPr>
        <w:tabs>
          <w:tab w:val="left" w:pos="180"/>
          <w:tab w:val="left" w:pos="284"/>
        </w:tabs>
        <w:autoSpaceDE w:val="0"/>
        <w:spacing w:after="0" w:line="264" w:lineRule="auto"/>
        <w:ind w:left="360" w:right="9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A11E9">
        <w:rPr>
          <w:rFonts w:ascii="Times New Roman" w:eastAsia="Calibri" w:hAnsi="Times New Roman" w:cs="Times New Roman"/>
          <w:bCs/>
          <w:sz w:val="24"/>
          <w:szCs w:val="24"/>
        </w:rPr>
        <w:t>nr faxu: ……………………………………………………………………</w:t>
      </w:r>
    </w:p>
    <w:p w14:paraId="01286706" w14:textId="77777777" w:rsidR="00CA11E9" w:rsidRPr="00CA11E9" w:rsidRDefault="00CA11E9" w:rsidP="00A70D21">
      <w:pPr>
        <w:tabs>
          <w:tab w:val="left" w:pos="180"/>
          <w:tab w:val="left" w:pos="284"/>
        </w:tabs>
        <w:autoSpaceDE w:val="0"/>
        <w:spacing w:after="0" w:line="264" w:lineRule="auto"/>
        <w:ind w:left="360" w:right="9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A11E9">
        <w:rPr>
          <w:rFonts w:ascii="Times New Roman" w:eastAsia="Calibri" w:hAnsi="Times New Roman" w:cs="Times New Roman"/>
          <w:bCs/>
          <w:sz w:val="24"/>
          <w:szCs w:val="24"/>
        </w:rPr>
        <w:t>e-mail: ……………………………………………………………………</w:t>
      </w:r>
    </w:p>
    <w:p w14:paraId="0604F79F" w14:textId="77777777" w:rsidR="00CA11E9" w:rsidRPr="00CA11E9" w:rsidRDefault="00CA11E9" w:rsidP="00A70D21">
      <w:pPr>
        <w:pStyle w:val="Akapitzlist"/>
        <w:widowControl/>
        <w:numPr>
          <w:ilvl w:val="0"/>
          <w:numId w:val="6"/>
        </w:numPr>
        <w:tabs>
          <w:tab w:val="left" w:pos="180"/>
          <w:tab w:val="left" w:pos="284"/>
        </w:tabs>
        <w:autoSpaceDE w:val="0"/>
        <w:spacing w:line="264" w:lineRule="auto"/>
        <w:ind w:right="98"/>
        <w:contextualSpacing w:val="0"/>
        <w:rPr>
          <w:bCs/>
          <w:szCs w:val="24"/>
          <w:lang w:val="pl-PL"/>
        </w:rPr>
      </w:pPr>
      <w:r w:rsidRPr="00CA11E9">
        <w:rPr>
          <w:bCs/>
          <w:szCs w:val="24"/>
          <w:lang w:val="pl-PL"/>
        </w:rPr>
        <w:t>Osobą uprawnioną do kontaktów z Wykonawcą ze strony Zamawiającego jest:</w:t>
      </w:r>
    </w:p>
    <w:p w14:paraId="079C4936" w14:textId="77777777" w:rsidR="00CA11E9" w:rsidRPr="00CA11E9" w:rsidRDefault="00CA11E9" w:rsidP="00A70D21">
      <w:pPr>
        <w:tabs>
          <w:tab w:val="left" w:pos="180"/>
          <w:tab w:val="left" w:pos="284"/>
        </w:tabs>
        <w:autoSpaceDE w:val="0"/>
        <w:spacing w:after="0" w:line="264" w:lineRule="auto"/>
        <w:ind w:left="360" w:right="9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A11E9">
        <w:rPr>
          <w:rFonts w:ascii="Times New Roman" w:eastAsia="Calibri" w:hAnsi="Times New Roman" w:cs="Times New Roman"/>
          <w:bCs/>
          <w:sz w:val="24"/>
          <w:szCs w:val="24"/>
        </w:rPr>
        <w:t>Pani/ Pan...……………………………………………………………………</w:t>
      </w:r>
    </w:p>
    <w:p w14:paraId="11B14F4E" w14:textId="77777777" w:rsidR="00CA11E9" w:rsidRPr="00CA11E9" w:rsidRDefault="00CA11E9" w:rsidP="00A70D21">
      <w:pPr>
        <w:tabs>
          <w:tab w:val="left" w:pos="180"/>
          <w:tab w:val="left" w:pos="284"/>
        </w:tabs>
        <w:autoSpaceDE w:val="0"/>
        <w:spacing w:after="0" w:line="264" w:lineRule="auto"/>
        <w:ind w:left="360" w:right="9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A11E9">
        <w:rPr>
          <w:rFonts w:ascii="Times New Roman" w:eastAsia="Calibri" w:hAnsi="Times New Roman" w:cs="Times New Roman"/>
          <w:bCs/>
          <w:sz w:val="24"/>
          <w:szCs w:val="24"/>
        </w:rPr>
        <w:t>nr tel. …………………………………………………………………………</w:t>
      </w:r>
    </w:p>
    <w:p w14:paraId="5A3C1DC3" w14:textId="77777777" w:rsidR="00CA11E9" w:rsidRPr="00CA11E9" w:rsidRDefault="00CA11E9" w:rsidP="00A70D21">
      <w:pPr>
        <w:tabs>
          <w:tab w:val="left" w:pos="180"/>
          <w:tab w:val="left" w:pos="284"/>
        </w:tabs>
        <w:autoSpaceDE w:val="0"/>
        <w:spacing w:after="0" w:line="264" w:lineRule="auto"/>
        <w:ind w:left="360" w:right="9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A11E9">
        <w:rPr>
          <w:rFonts w:ascii="Times New Roman" w:eastAsia="Calibri" w:hAnsi="Times New Roman" w:cs="Times New Roman"/>
          <w:bCs/>
          <w:sz w:val="24"/>
          <w:szCs w:val="24"/>
        </w:rPr>
        <w:t>nr faxu: ………………………………………………………………………</w:t>
      </w:r>
    </w:p>
    <w:p w14:paraId="4F4E973D" w14:textId="77777777" w:rsidR="00CA11E9" w:rsidRPr="00CA11E9" w:rsidRDefault="00CA11E9" w:rsidP="00A70D21">
      <w:pPr>
        <w:tabs>
          <w:tab w:val="left" w:pos="180"/>
          <w:tab w:val="left" w:pos="284"/>
        </w:tabs>
        <w:autoSpaceDE w:val="0"/>
        <w:spacing w:after="0" w:line="264" w:lineRule="auto"/>
        <w:ind w:left="360" w:right="9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A11E9">
        <w:rPr>
          <w:rFonts w:ascii="Times New Roman" w:eastAsia="Calibri" w:hAnsi="Times New Roman" w:cs="Times New Roman"/>
          <w:bCs/>
          <w:sz w:val="24"/>
          <w:szCs w:val="24"/>
        </w:rPr>
        <w:t>e-mail: ………………………………………………………………………</w:t>
      </w:r>
    </w:p>
    <w:p w14:paraId="150CE391" w14:textId="77777777" w:rsidR="00CA11E9" w:rsidRPr="00CA11E9" w:rsidRDefault="00CA11E9" w:rsidP="00A70D21">
      <w:pPr>
        <w:pStyle w:val="Akapitzlist"/>
        <w:widowControl/>
        <w:tabs>
          <w:tab w:val="left" w:pos="180"/>
          <w:tab w:val="left" w:pos="284"/>
        </w:tabs>
        <w:autoSpaceDE w:val="0"/>
        <w:spacing w:line="264" w:lineRule="auto"/>
        <w:ind w:left="360" w:right="98"/>
        <w:contextualSpacing w:val="0"/>
        <w:jc w:val="center"/>
        <w:rPr>
          <w:b/>
          <w:bCs/>
          <w:szCs w:val="24"/>
          <w:lang w:val="pl-PL"/>
        </w:rPr>
      </w:pPr>
    </w:p>
    <w:p w14:paraId="159C1D26" w14:textId="77777777" w:rsidR="00640691" w:rsidRDefault="00640691" w:rsidP="00A70D21">
      <w:pPr>
        <w:pStyle w:val="Akapitzlist"/>
        <w:widowControl/>
        <w:tabs>
          <w:tab w:val="left" w:pos="180"/>
          <w:tab w:val="left" w:pos="284"/>
        </w:tabs>
        <w:autoSpaceDE w:val="0"/>
        <w:spacing w:line="264" w:lineRule="auto"/>
        <w:ind w:left="360" w:right="98"/>
        <w:contextualSpacing w:val="0"/>
        <w:jc w:val="center"/>
        <w:rPr>
          <w:b/>
          <w:bCs/>
          <w:szCs w:val="24"/>
          <w:lang w:val="pl-PL"/>
        </w:rPr>
      </w:pPr>
    </w:p>
    <w:p w14:paraId="2A82F470" w14:textId="087F458E" w:rsidR="00CA11E9" w:rsidRPr="00CA11E9" w:rsidRDefault="00CA11E9" w:rsidP="00A70D21">
      <w:pPr>
        <w:pStyle w:val="Akapitzlist"/>
        <w:widowControl/>
        <w:tabs>
          <w:tab w:val="left" w:pos="180"/>
          <w:tab w:val="left" w:pos="284"/>
        </w:tabs>
        <w:autoSpaceDE w:val="0"/>
        <w:spacing w:line="264" w:lineRule="auto"/>
        <w:ind w:left="360" w:right="98"/>
        <w:contextualSpacing w:val="0"/>
        <w:jc w:val="center"/>
        <w:rPr>
          <w:b/>
          <w:bCs/>
          <w:szCs w:val="24"/>
          <w:lang w:val="pl-PL"/>
        </w:rPr>
      </w:pPr>
      <w:r w:rsidRPr="00CA11E9">
        <w:rPr>
          <w:b/>
          <w:bCs/>
          <w:szCs w:val="24"/>
          <w:lang w:val="pl-PL"/>
        </w:rPr>
        <w:t>§ 6</w:t>
      </w:r>
    </w:p>
    <w:p w14:paraId="7CE84074" w14:textId="77777777" w:rsidR="00CA11E9" w:rsidRPr="00CA11E9" w:rsidRDefault="00CA11E9" w:rsidP="00A70D21">
      <w:pPr>
        <w:widowControl w:val="0"/>
        <w:numPr>
          <w:ilvl w:val="1"/>
          <w:numId w:val="7"/>
        </w:numPr>
        <w:tabs>
          <w:tab w:val="num" w:pos="360"/>
        </w:tabs>
        <w:autoSpaceDE w:val="0"/>
        <w:snapToGrid w:val="0"/>
        <w:spacing w:after="0" w:line="264" w:lineRule="auto"/>
        <w:ind w:left="360"/>
        <w:jc w:val="both"/>
        <w:rPr>
          <w:rFonts w:ascii="Times New Roman" w:hAnsi="Times New Roman" w:cs="Times New Roman"/>
          <w:color w:val="FF6600"/>
          <w:sz w:val="24"/>
          <w:szCs w:val="24"/>
        </w:rPr>
      </w:pPr>
      <w:r w:rsidRPr="00CA11E9">
        <w:rPr>
          <w:rFonts w:ascii="Times New Roman" w:hAnsi="Times New Roman" w:cs="Times New Roman"/>
          <w:sz w:val="24"/>
          <w:szCs w:val="24"/>
        </w:rPr>
        <w:t xml:space="preserve">Zamawiający zobowiązuje się do zapłaty należności po wykonaniu zamówionej usługi, przelewem </w:t>
      </w:r>
      <w:r w:rsidRPr="00CA11E9">
        <w:rPr>
          <w:rFonts w:ascii="Times New Roman" w:hAnsi="Times New Roman" w:cs="Times New Roman"/>
          <w:bCs/>
          <w:sz w:val="24"/>
          <w:szCs w:val="24"/>
        </w:rPr>
        <w:t xml:space="preserve">nie później niż 14 dni </w:t>
      </w:r>
      <w:r w:rsidRPr="00CA11E9">
        <w:rPr>
          <w:rFonts w:ascii="Times New Roman" w:hAnsi="Times New Roman" w:cs="Times New Roman"/>
          <w:sz w:val="24"/>
          <w:szCs w:val="24"/>
        </w:rPr>
        <w:t>od momentu podpisania protokołu zdawczo – odbiorczego i dostarczenia faktury na własny koszt na adres podany przez Zamawiającego na koniec każdego miesiąca.</w:t>
      </w:r>
    </w:p>
    <w:p w14:paraId="74FDA530" w14:textId="77777777" w:rsidR="00CA11E9" w:rsidRPr="00CA11E9" w:rsidRDefault="00CA11E9" w:rsidP="00A70D21">
      <w:pPr>
        <w:widowControl w:val="0"/>
        <w:numPr>
          <w:ilvl w:val="1"/>
          <w:numId w:val="7"/>
        </w:numPr>
        <w:tabs>
          <w:tab w:val="num" w:pos="360"/>
        </w:tabs>
        <w:autoSpaceDE w:val="0"/>
        <w:snapToGrid w:val="0"/>
        <w:spacing w:after="0" w:line="264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A11E9">
        <w:rPr>
          <w:rFonts w:ascii="Times New Roman" w:hAnsi="Times New Roman" w:cs="Times New Roman"/>
          <w:sz w:val="24"/>
          <w:szCs w:val="24"/>
        </w:rPr>
        <w:t>Protokół zdawczo – odbiorczy, potwierdzi realizację usługi zgodnie z umową w zakresie przedmiotu zamówienia oraz daty wykonania.</w:t>
      </w:r>
    </w:p>
    <w:p w14:paraId="41B716CD" w14:textId="77777777" w:rsidR="00CA11E9" w:rsidRPr="00CA11E9" w:rsidRDefault="00CA11E9" w:rsidP="00A70D21">
      <w:pPr>
        <w:tabs>
          <w:tab w:val="left" w:pos="180"/>
          <w:tab w:val="num" w:pos="284"/>
        </w:tabs>
        <w:spacing w:after="0" w:line="264" w:lineRule="auto"/>
        <w:ind w:left="284" w:right="98" w:hanging="284"/>
        <w:jc w:val="both"/>
        <w:rPr>
          <w:rFonts w:ascii="Times New Roman" w:hAnsi="Times New Roman" w:cs="Times New Roman"/>
          <w:sz w:val="24"/>
          <w:szCs w:val="24"/>
        </w:rPr>
      </w:pPr>
      <w:r w:rsidRPr="00CA11E9">
        <w:rPr>
          <w:rFonts w:ascii="Times New Roman" w:eastAsia="Calibri" w:hAnsi="Times New Roman" w:cs="Times New Roman"/>
          <w:sz w:val="24"/>
          <w:szCs w:val="24"/>
        </w:rPr>
        <w:t>3.  Za datę zapłaty Strony przyjmują dzień obciążenia rachunku bankowego Zamawiającego.</w:t>
      </w:r>
    </w:p>
    <w:p w14:paraId="27F293C3" w14:textId="77777777" w:rsidR="00CA11E9" w:rsidRPr="00CA11E9" w:rsidRDefault="00CA11E9" w:rsidP="00A70D21">
      <w:pPr>
        <w:autoSpaceDE w:val="0"/>
        <w:spacing w:after="0" w:line="26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01B58CA" w14:textId="77777777" w:rsidR="00CA11E9" w:rsidRPr="00CA11E9" w:rsidRDefault="00CA11E9" w:rsidP="00EB226A">
      <w:pPr>
        <w:autoSpaceDE w:val="0"/>
        <w:spacing w:after="0" w:line="26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A11E9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 w:rsidR="00A70D21">
        <w:rPr>
          <w:rFonts w:ascii="Times New Roman" w:hAnsi="Times New Roman" w:cs="Times New Roman"/>
          <w:b/>
          <w:bCs/>
          <w:sz w:val="24"/>
          <w:szCs w:val="24"/>
        </w:rPr>
        <w:t>7</w:t>
      </w:r>
    </w:p>
    <w:p w14:paraId="788C1C54" w14:textId="1221EC7D" w:rsidR="00597B2E" w:rsidRPr="00597B2E" w:rsidRDefault="00597B2E" w:rsidP="008F7EF3">
      <w:pPr>
        <w:pStyle w:val="Teksttreci0"/>
        <w:numPr>
          <w:ilvl w:val="0"/>
          <w:numId w:val="12"/>
        </w:numPr>
        <w:shd w:val="clear" w:color="auto" w:fill="auto"/>
        <w:tabs>
          <w:tab w:val="left" w:pos="327"/>
        </w:tabs>
        <w:spacing w:before="0" w:after="0" w:line="276" w:lineRule="auto"/>
        <w:ind w:left="300" w:right="20" w:hanging="280"/>
        <w:rPr>
          <w:rFonts w:ascii="Times New Roman" w:hAnsi="Times New Roman" w:cs="Times New Roman"/>
          <w:sz w:val="24"/>
          <w:szCs w:val="24"/>
        </w:rPr>
      </w:pPr>
      <w:r w:rsidRPr="00597B2E">
        <w:rPr>
          <w:rStyle w:val="Teksttreci"/>
          <w:rFonts w:ascii="Times New Roman" w:hAnsi="Times New Roman" w:cs="Times New Roman"/>
          <w:sz w:val="24"/>
          <w:szCs w:val="24"/>
        </w:rPr>
        <w:t>W przypadku odstąpienia od umowy przez Zamawiającego z przyczyn dotyczących Wykonawcy, Zamawiający uprawniony jest do żądania kary umownej w wysokości 20% wynagrodzenia brutto, o którym mowa § 3 ust.</w:t>
      </w:r>
      <w:r>
        <w:rPr>
          <w:rStyle w:val="Teksttreci"/>
          <w:rFonts w:ascii="Times New Roman" w:hAnsi="Times New Roman" w:cs="Times New Roman"/>
          <w:sz w:val="24"/>
          <w:szCs w:val="24"/>
        </w:rPr>
        <w:t>2</w:t>
      </w:r>
      <w:r w:rsidRPr="00597B2E">
        <w:rPr>
          <w:rStyle w:val="Teksttreci"/>
          <w:rFonts w:ascii="Times New Roman" w:hAnsi="Times New Roman" w:cs="Times New Roman"/>
          <w:sz w:val="24"/>
          <w:szCs w:val="24"/>
        </w:rPr>
        <w:t>.</w:t>
      </w:r>
    </w:p>
    <w:p w14:paraId="3227BBE7" w14:textId="77777777" w:rsidR="00597B2E" w:rsidRPr="00597B2E" w:rsidRDefault="00597B2E" w:rsidP="008F7EF3">
      <w:pPr>
        <w:pStyle w:val="Teksttreci0"/>
        <w:numPr>
          <w:ilvl w:val="0"/>
          <w:numId w:val="12"/>
        </w:numPr>
        <w:shd w:val="clear" w:color="auto" w:fill="auto"/>
        <w:tabs>
          <w:tab w:val="left" w:pos="313"/>
        </w:tabs>
        <w:spacing w:before="0" w:after="0" w:line="276" w:lineRule="auto"/>
        <w:ind w:left="300" w:right="20" w:hanging="280"/>
        <w:rPr>
          <w:rFonts w:ascii="Times New Roman" w:hAnsi="Times New Roman" w:cs="Times New Roman"/>
          <w:sz w:val="24"/>
          <w:szCs w:val="24"/>
        </w:rPr>
      </w:pPr>
      <w:r w:rsidRPr="00597B2E">
        <w:rPr>
          <w:rStyle w:val="Teksttreci"/>
          <w:rFonts w:ascii="Times New Roman" w:hAnsi="Times New Roman" w:cs="Times New Roman"/>
          <w:sz w:val="24"/>
          <w:szCs w:val="24"/>
        </w:rPr>
        <w:t>Kary umownej nie nalicza się, jeżeli Wykonawca wykaże, iż przyczyną odstąpienia od umowy są okoliczności, za które Wykonawca nie ponosi odpowiedzialności.</w:t>
      </w:r>
    </w:p>
    <w:p w14:paraId="39604A49" w14:textId="7CCECC7E" w:rsidR="00597B2E" w:rsidRPr="00597B2E" w:rsidRDefault="00597B2E" w:rsidP="008F7EF3">
      <w:pPr>
        <w:pStyle w:val="Teksttreci0"/>
        <w:numPr>
          <w:ilvl w:val="0"/>
          <w:numId w:val="12"/>
        </w:numPr>
        <w:shd w:val="clear" w:color="auto" w:fill="auto"/>
        <w:tabs>
          <w:tab w:val="left" w:pos="303"/>
        </w:tabs>
        <w:spacing w:before="0" w:after="0" w:line="276" w:lineRule="auto"/>
        <w:ind w:left="300" w:right="20" w:hanging="280"/>
        <w:rPr>
          <w:rFonts w:ascii="Times New Roman" w:hAnsi="Times New Roman" w:cs="Times New Roman"/>
          <w:sz w:val="24"/>
          <w:szCs w:val="24"/>
        </w:rPr>
      </w:pPr>
      <w:r w:rsidRPr="00597B2E">
        <w:rPr>
          <w:rStyle w:val="Teksttreci"/>
          <w:rFonts w:ascii="Times New Roman" w:hAnsi="Times New Roman" w:cs="Times New Roman"/>
          <w:sz w:val="24"/>
          <w:szCs w:val="24"/>
        </w:rPr>
        <w:t>W przypadku niewykonania lub nienależytego wykonania przedmiotu umowy lub jego części Zamawiający naliczy Wykonawcy karę umowną w wysokości 20% wynagrodzenia brutto, o którym mowa § 3 ust 1 za każdą niezrealizowaną lub nienależycie zrealizowaną godzinę zajęć, albo za każdy przypadek niewykonania lub nienależytego wykonania umowy nie więcej jednak niż łącznie 40% wynagrodzenia, o którym mowa w § 3 ust.</w:t>
      </w:r>
      <w:r>
        <w:rPr>
          <w:rStyle w:val="Teksttreci"/>
          <w:rFonts w:ascii="Times New Roman" w:hAnsi="Times New Roman" w:cs="Times New Roman"/>
          <w:sz w:val="24"/>
          <w:szCs w:val="24"/>
        </w:rPr>
        <w:t>2</w:t>
      </w:r>
      <w:r w:rsidRPr="00597B2E">
        <w:rPr>
          <w:rStyle w:val="Teksttreci"/>
          <w:rFonts w:ascii="Times New Roman" w:hAnsi="Times New Roman" w:cs="Times New Roman"/>
          <w:sz w:val="24"/>
          <w:szCs w:val="24"/>
        </w:rPr>
        <w:t>.</w:t>
      </w:r>
    </w:p>
    <w:p w14:paraId="3E0EA34B" w14:textId="77777777" w:rsidR="00597B2E" w:rsidRPr="00597B2E" w:rsidRDefault="00597B2E" w:rsidP="008F7EF3">
      <w:pPr>
        <w:pStyle w:val="Teksttreci0"/>
        <w:numPr>
          <w:ilvl w:val="0"/>
          <w:numId w:val="12"/>
        </w:numPr>
        <w:shd w:val="clear" w:color="auto" w:fill="auto"/>
        <w:tabs>
          <w:tab w:val="left" w:pos="284"/>
        </w:tabs>
        <w:spacing w:before="0" w:after="0" w:line="276" w:lineRule="auto"/>
        <w:ind w:left="300" w:hanging="280"/>
        <w:rPr>
          <w:rFonts w:ascii="Times New Roman" w:hAnsi="Times New Roman" w:cs="Times New Roman"/>
          <w:sz w:val="24"/>
          <w:szCs w:val="24"/>
        </w:rPr>
      </w:pPr>
      <w:r w:rsidRPr="00597B2E">
        <w:rPr>
          <w:rStyle w:val="Teksttreci"/>
          <w:rFonts w:ascii="Times New Roman" w:hAnsi="Times New Roman" w:cs="Times New Roman"/>
          <w:sz w:val="24"/>
          <w:szCs w:val="24"/>
        </w:rPr>
        <w:t>Za nienależyte wykonanie umowy strony uznają w szczególności:</w:t>
      </w:r>
    </w:p>
    <w:p w14:paraId="529B46BE" w14:textId="77777777" w:rsidR="00597B2E" w:rsidRPr="00597B2E" w:rsidRDefault="00597B2E" w:rsidP="008F7EF3">
      <w:pPr>
        <w:pStyle w:val="Teksttreci0"/>
        <w:numPr>
          <w:ilvl w:val="1"/>
          <w:numId w:val="12"/>
        </w:numPr>
        <w:shd w:val="clear" w:color="auto" w:fill="auto"/>
        <w:tabs>
          <w:tab w:val="left" w:pos="550"/>
        </w:tabs>
        <w:spacing w:before="0" w:after="0" w:line="276" w:lineRule="auto"/>
        <w:ind w:left="300" w:firstLine="0"/>
        <w:rPr>
          <w:rFonts w:ascii="Times New Roman" w:hAnsi="Times New Roman" w:cs="Times New Roman"/>
          <w:sz w:val="24"/>
          <w:szCs w:val="24"/>
        </w:rPr>
      </w:pPr>
      <w:r w:rsidRPr="00597B2E">
        <w:rPr>
          <w:rStyle w:val="Teksttreci"/>
          <w:rFonts w:ascii="Times New Roman" w:hAnsi="Times New Roman" w:cs="Times New Roman"/>
          <w:sz w:val="24"/>
          <w:szCs w:val="24"/>
        </w:rPr>
        <w:t>wykonanie przedmiotu umowy bez należytej staranności,</w:t>
      </w:r>
    </w:p>
    <w:p w14:paraId="29F5C057" w14:textId="77777777" w:rsidR="00597B2E" w:rsidRPr="00597B2E" w:rsidRDefault="00597B2E" w:rsidP="008F7EF3">
      <w:pPr>
        <w:pStyle w:val="Teksttreci0"/>
        <w:numPr>
          <w:ilvl w:val="1"/>
          <w:numId w:val="12"/>
        </w:numPr>
        <w:shd w:val="clear" w:color="auto" w:fill="auto"/>
        <w:tabs>
          <w:tab w:val="left" w:pos="646"/>
        </w:tabs>
        <w:spacing w:before="0" w:after="0" w:line="276" w:lineRule="auto"/>
        <w:ind w:left="540" w:right="20" w:hanging="240"/>
        <w:rPr>
          <w:rFonts w:ascii="Times New Roman" w:hAnsi="Times New Roman" w:cs="Times New Roman"/>
          <w:sz w:val="24"/>
          <w:szCs w:val="24"/>
        </w:rPr>
      </w:pPr>
      <w:r w:rsidRPr="00597B2E">
        <w:rPr>
          <w:rStyle w:val="Teksttreci"/>
          <w:rFonts w:ascii="Times New Roman" w:hAnsi="Times New Roman" w:cs="Times New Roman"/>
          <w:sz w:val="24"/>
          <w:szCs w:val="24"/>
        </w:rPr>
        <w:t>wykonanie przedmiotu umowy przez osoby nie posiadające stosownej zgody Zamawiającego</w:t>
      </w:r>
    </w:p>
    <w:p w14:paraId="53E090DD" w14:textId="710B76AB" w:rsidR="00597B2E" w:rsidRPr="00597B2E" w:rsidRDefault="00597B2E" w:rsidP="008F7EF3">
      <w:pPr>
        <w:pStyle w:val="Teksttreci0"/>
        <w:numPr>
          <w:ilvl w:val="0"/>
          <w:numId w:val="12"/>
        </w:numPr>
        <w:shd w:val="clear" w:color="auto" w:fill="auto"/>
        <w:tabs>
          <w:tab w:val="left" w:pos="716"/>
        </w:tabs>
        <w:spacing w:before="0" w:after="0" w:line="276" w:lineRule="auto"/>
        <w:ind w:left="300" w:hanging="280"/>
        <w:rPr>
          <w:rFonts w:ascii="Times New Roman" w:hAnsi="Times New Roman" w:cs="Times New Roman"/>
          <w:sz w:val="24"/>
          <w:szCs w:val="24"/>
        </w:rPr>
      </w:pPr>
      <w:r w:rsidRPr="00597B2E">
        <w:rPr>
          <w:rStyle w:val="Teksttreci"/>
          <w:rFonts w:ascii="Times New Roman" w:hAnsi="Times New Roman" w:cs="Times New Roman"/>
          <w:sz w:val="24"/>
          <w:szCs w:val="24"/>
        </w:rPr>
        <w:t>Kar</w:t>
      </w:r>
      <w:r w:rsidR="00B75874">
        <w:rPr>
          <w:rStyle w:val="Teksttreci"/>
          <w:rFonts w:ascii="Times New Roman" w:hAnsi="Times New Roman" w:cs="Times New Roman"/>
          <w:sz w:val="24"/>
          <w:szCs w:val="24"/>
        </w:rPr>
        <w:t>y</w:t>
      </w:r>
      <w:r w:rsidRPr="00597B2E">
        <w:rPr>
          <w:rStyle w:val="Teksttreci"/>
          <w:rFonts w:ascii="Times New Roman" w:hAnsi="Times New Roman" w:cs="Times New Roman"/>
          <w:sz w:val="24"/>
          <w:szCs w:val="24"/>
        </w:rPr>
        <w:t xml:space="preserve"> umownej nie nalicza się, gdy przyczyną niezrealizowania godzin była:</w:t>
      </w:r>
    </w:p>
    <w:p w14:paraId="69223E28" w14:textId="77777777" w:rsidR="00597B2E" w:rsidRPr="00597B2E" w:rsidRDefault="00597B2E" w:rsidP="008F7EF3">
      <w:pPr>
        <w:pStyle w:val="Teksttreci0"/>
        <w:numPr>
          <w:ilvl w:val="0"/>
          <w:numId w:val="13"/>
        </w:numPr>
        <w:shd w:val="clear" w:color="auto" w:fill="auto"/>
        <w:tabs>
          <w:tab w:val="left" w:pos="636"/>
        </w:tabs>
        <w:spacing w:before="0" w:after="17" w:line="276" w:lineRule="auto"/>
        <w:ind w:left="300" w:firstLine="0"/>
        <w:rPr>
          <w:rFonts w:ascii="Times New Roman" w:hAnsi="Times New Roman" w:cs="Times New Roman"/>
          <w:sz w:val="24"/>
          <w:szCs w:val="24"/>
        </w:rPr>
      </w:pPr>
      <w:r w:rsidRPr="00597B2E">
        <w:rPr>
          <w:rStyle w:val="Teksttreci"/>
          <w:rFonts w:ascii="Times New Roman" w:hAnsi="Times New Roman" w:cs="Times New Roman"/>
          <w:sz w:val="24"/>
          <w:szCs w:val="24"/>
        </w:rPr>
        <w:t>siła wyższa,</w:t>
      </w:r>
    </w:p>
    <w:p w14:paraId="5649CA8A" w14:textId="77777777" w:rsidR="00597B2E" w:rsidRPr="00597B2E" w:rsidRDefault="00597B2E" w:rsidP="008F7EF3">
      <w:pPr>
        <w:pStyle w:val="Teksttreci0"/>
        <w:numPr>
          <w:ilvl w:val="0"/>
          <w:numId w:val="13"/>
        </w:numPr>
        <w:shd w:val="clear" w:color="auto" w:fill="auto"/>
        <w:tabs>
          <w:tab w:val="left" w:pos="559"/>
        </w:tabs>
        <w:spacing w:before="0" w:after="0" w:line="276" w:lineRule="auto"/>
        <w:ind w:left="300" w:firstLine="0"/>
        <w:rPr>
          <w:rFonts w:ascii="Times New Roman" w:hAnsi="Times New Roman" w:cs="Times New Roman"/>
          <w:sz w:val="24"/>
          <w:szCs w:val="24"/>
        </w:rPr>
      </w:pPr>
      <w:r w:rsidRPr="00597B2E">
        <w:rPr>
          <w:rStyle w:val="Teksttreci"/>
          <w:rFonts w:ascii="Times New Roman" w:hAnsi="Times New Roman" w:cs="Times New Roman"/>
          <w:sz w:val="24"/>
          <w:szCs w:val="24"/>
        </w:rPr>
        <w:t>gdy zamówienie zostało zrealizowane w innym uzgodnionym terminie.</w:t>
      </w:r>
    </w:p>
    <w:p w14:paraId="67EBF941" w14:textId="77777777" w:rsidR="00597B2E" w:rsidRPr="00597B2E" w:rsidRDefault="00597B2E" w:rsidP="008F7EF3">
      <w:pPr>
        <w:pStyle w:val="Teksttreci0"/>
        <w:numPr>
          <w:ilvl w:val="1"/>
          <w:numId w:val="13"/>
        </w:numPr>
        <w:shd w:val="clear" w:color="auto" w:fill="auto"/>
        <w:tabs>
          <w:tab w:val="left" w:pos="385"/>
        </w:tabs>
        <w:spacing w:before="0" w:after="0" w:line="276" w:lineRule="auto"/>
        <w:ind w:left="300" w:right="20" w:hanging="280"/>
        <w:rPr>
          <w:rFonts w:ascii="Times New Roman" w:hAnsi="Times New Roman" w:cs="Times New Roman"/>
          <w:sz w:val="24"/>
          <w:szCs w:val="24"/>
        </w:rPr>
      </w:pPr>
      <w:r w:rsidRPr="00597B2E">
        <w:rPr>
          <w:rStyle w:val="Teksttreci"/>
          <w:rFonts w:ascii="Times New Roman" w:hAnsi="Times New Roman" w:cs="Times New Roman"/>
          <w:sz w:val="24"/>
          <w:szCs w:val="24"/>
        </w:rPr>
        <w:lastRenderedPageBreak/>
        <w:t>Wykonawca wyraża zgodę na potrącenie kary umownej z przysługującego mu wynagrodzenia.</w:t>
      </w:r>
    </w:p>
    <w:p w14:paraId="62C62CBF" w14:textId="77777777" w:rsidR="00597B2E" w:rsidRPr="00597B2E" w:rsidRDefault="00597B2E" w:rsidP="008F7EF3">
      <w:pPr>
        <w:pStyle w:val="Teksttreci0"/>
        <w:numPr>
          <w:ilvl w:val="1"/>
          <w:numId w:val="13"/>
        </w:numPr>
        <w:shd w:val="clear" w:color="auto" w:fill="auto"/>
        <w:tabs>
          <w:tab w:val="left" w:pos="562"/>
        </w:tabs>
        <w:spacing w:before="0" w:after="208" w:line="276" w:lineRule="auto"/>
        <w:ind w:left="300" w:right="20" w:hanging="280"/>
        <w:rPr>
          <w:rFonts w:ascii="Times New Roman" w:hAnsi="Times New Roman" w:cs="Times New Roman"/>
          <w:sz w:val="24"/>
          <w:szCs w:val="24"/>
        </w:rPr>
      </w:pPr>
      <w:r w:rsidRPr="00597B2E">
        <w:rPr>
          <w:rStyle w:val="Teksttreci"/>
          <w:rFonts w:ascii="Times New Roman" w:hAnsi="Times New Roman" w:cs="Times New Roman"/>
          <w:sz w:val="24"/>
          <w:szCs w:val="24"/>
        </w:rPr>
        <w:t>W razie wyrządzenia szkody przewyższającej wysokość zastrzeżonych kar umownych Zamawiający może dochodzić odszkodowania przewyższającego wysokość zastrzeżonych kar umownych.</w:t>
      </w:r>
    </w:p>
    <w:p w14:paraId="6632C96C" w14:textId="77777777" w:rsidR="00CA11E9" w:rsidRPr="00CA11E9" w:rsidRDefault="00CA11E9" w:rsidP="00A70D21">
      <w:pPr>
        <w:autoSpaceDE w:val="0"/>
        <w:spacing w:after="0" w:line="264" w:lineRule="auto"/>
        <w:ind w:left="360" w:hanging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5661DA9" w14:textId="77777777" w:rsidR="00CA11E9" w:rsidRPr="00CA11E9" w:rsidRDefault="00CA11E9" w:rsidP="00A70D21">
      <w:pPr>
        <w:autoSpaceDE w:val="0"/>
        <w:spacing w:after="0" w:line="264" w:lineRule="auto"/>
        <w:ind w:left="360" w:hanging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A11E9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 w:rsidR="00A70D21">
        <w:rPr>
          <w:rFonts w:ascii="Times New Roman" w:hAnsi="Times New Roman" w:cs="Times New Roman"/>
          <w:b/>
          <w:bCs/>
          <w:sz w:val="24"/>
          <w:szCs w:val="24"/>
        </w:rPr>
        <w:t>8</w:t>
      </w:r>
    </w:p>
    <w:p w14:paraId="02AD5F7C" w14:textId="77777777" w:rsidR="008F2E0D" w:rsidRDefault="006A5F9B" w:rsidP="008F2E0D">
      <w:pPr>
        <w:spacing w:line="259" w:lineRule="exact"/>
        <w:ind w:left="360" w:right="60" w:hanging="340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1</w:t>
      </w:r>
      <w:r w:rsidRPr="006A5F9B">
        <w:rPr>
          <w:rFonts w:ascii="Times New Roman" w:eastAsia="Arial" w:hAnsi="Times New Roman" w:cs="Times New Roman"/>
          <w:sz w:val="24"/>
          <w:szCs w:val="24"/>
        </w:rPr>
        <w:t xml:space="preserve">. </w:t>
      </w:r>
      <w:r w:rsidR="008F2E0D" w:rsidRPr="006A5F9B">
        <w:rPr>
          <w:rFonts w:ascii="Times New Roman" w:eastAsia="Arial" w:hAnsi="Times New Roman" w:cs="Times New Roman"/>
          <w:sz w:val="24"/>
          <w:szCs w:val="24"/>
        </w:rPr>
        <w:t>. Dopuszcza się możliwość istotnej zmiany zawartej umowy w następujących wyjątkowych okolicznościach, których przed zawarciem umowy nie dało się przewidzieć, a mają one wpływ:</w:t>
      </w:r>
    </w:p>
    <w:p w14:paraId="5034B8F1" w14:textId="77777777" w:rsidR="008F2E0D" w:rsidRPr="006A5F9B" w:rsidRDefault="008F2E0D" w:rsidP="008F2E0D">
      <w:pPr>
        <w:spacing w:line="240" w:lineRule="auto"/>
        <w:ind w:left="360" w:right="60" w:hanging="34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6A5F9B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6A5F9B">
        <w:rPr>
          <w:rFonts w:ascii="Times New Roman" w:eastAsia="Arial" w:hAnsi="Times New Roman" w:cs="Times New Roman"/>
          <w:b/>
          <w:bCs/>
          <w:sz w:val="24"/>
          <w:szCs w:val="24"/>
        </w:rPr>
        <w:t>a) na termin wykonania zamówienia:</w:t>
      </w:r>
    </w:p>
    <w:p w14:paraId="11A7C56E" w14:textId="77777777" w:rsidR="008F2E0D" w:rsidRPr="006A5F9B" w:rsidRDefault="008F2E0D" w:rsidP="008F2E0D">
      <w:pPr>
        <w:widowControl w:val="0"/>
        <w:numPr>
          <w:ilvl w:val="3"/>
          <w:numId w:val="14"/>
        </w:numPr>
        <w:tabs>
          <w:tab w:val="left" w:pos="919"/>
        </w:tabs>
        <w:spacing w:after="0" w:line="240" w:lineRule="auto"/>
        <w:ind w:left="900" w:right="60" w:hanging="24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6A5F9B">
        <w:rPr>
          <w:rFonts w:ascii="Times New Roman" w:eastAsia="Arial" w:hAnsi="Times New Roman" w:cs="Times New Roman"/>
          <w:sz w:val="24"/>
          <w:szCs w:val="24"/>
        </w:rPr>
        <w:t>wystąpienia siły wyższej rozumianej jako wystąpienie zdarzenia nadzwyczajnego, zewnętrznego, niemożliwego do przewidzenia i zapobieżenia, którego nie udało się uniknąć nawet przy zachowaniu najwyższej staranności, a które uniemożliwia Wykonawcy wykonanie jego zobowiązania w całości lub w części. W razie wystąpienia siły wyższej Strony Umowy zobowiązane są dołożyć wszelkich starań w celu ograniczenia do minimum opóźnienia w wykonywaniu swoich zobowiązań umownych, powstałych na skutek działania siły wyższej;</w:t>
      </w:r>
    </w:p>
    <w:p w14:paraId="6C4DC933" w14:textId="77777777" w:rsidR="008F2E0D" w:rsidRPr="006A5F9B" w:rsidRDefault="008F2E0D" w:rsidP="008F2E0D">
      <w:pPr>
        <w:widowControl w:val="0"/>
        <w:numPr>
          <w:ilvl w:val="3"/>
          <w:numId w:val="14"/>
        </w:numPr>
        <w:tabs>
          <w:tab w:val="left" w:pos="929"/>
        </w:tabs>
        <w:spacing w:after="0" w:line="240" w:lineRule="auto"/>
        <w:ind w:left="900" w:right="60" w:hanging="24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6A5F9B">
        <w:rPr>
          <w:rFonts w:ascii="Times New Roman" w:eastAsia="Arial" w:hAnsi="Times New Roman" w:cs="Times New Roman"/>
          <w:sz w:val="24"/>
          <w:szCs w:val="24"/>
        </w:rPr>
        <w:t>zmiany przepisów prawa Unii Europejskiej lub prawa krajowego, co powoduje konieczność dostosowania dokumentacji do zmian przepisów, które nastąpiły w trakcie realizacji zamówienia;</w:t>
      </w:r>
    </w:p>
    <w:p w14:paraId="7F2CAB3A" w14:textId="77777777" w:rsidR="008F2E0D" w:rsidRDefault="008F2E0D" w:rsidP="008F2E0D">
      <w:pPr>
        <w:spacing w:after="24" w:line="240" w:lineRule="auto"/>
        <w:ind w:left="900" w:hanging="474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6A5F9B">
        <w:rPr>
          <w:rFonts w:ascii="Times New Roman" w:eastAsia="Arial" w:hAnsi="Times New Roman" w:cs="Times New Roman"/>
          <w:sz w:val="24"/>
          <w:szCs w:val="24"/>
        </w:rPr>
        <w:t xml:space="preserve">W przypadku wystąpienia jednej z ww. okoliczności, udokumentowanych przez </w:t>
      </w:r>
    </w:p>
    <w:p w14:paraId="6FB1BA17" w14:textId="77777777" w:rsidR="008F2E0D" w:rsidRPr="006A5F9B" w:rsidRDefault="008F2E0D" w:rsidP="008F2E0D">
      <w:pPr>
        <w:spacing w:after="24" w:line="240" w:lineRule="auto"/>
        <w:ind w:left="426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6A5F9B">
        <w:rPr>
          <w:rFonts w:ascii="Times New Roman" w:eastAsia="Arial" w:hAnsi="Times New Roman" w:cs="Times New Roman"/>
          <w:sz w:val="24"/>
          <w:szCs w:val="24"/>
        </w:rPr>
        <w:t>Wykonawcę,</w:t>
      </w:r>
      <w:r w:rsidRPr="006A5F9B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b/>
          <w:bCs/>
          <w:sz w:val="24"/>
          <w:szCs w:val="24"/>
        </w:rPr>
        <w:t>Zamawiający</w:t>
      </w:r>
      <w:r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6A5F9B">
        <w:rPr>
          <w:rFonts w:ascii="Times New Roman" w:eastAsia="Arial" w:hAnsi="Times New Roman" w:cs="Times New Roman"/>
          <w:sz w:val="24"/>
          <w:szCs w:val="24"/>
        </w:rPr>
        <w:t>wydłuży termin wykonania zamówienia o liczbę dni, którą uzna za uzasadnioną.</w:t>
      </w:r>
    </w:p>
    <w:p w14:paraId="103D0576" w14:textId="77777777" w:rsidR="008F2E0D" w:rsidRPr="00B75874" w:rsidRDefault="008F2E0D" w:rsidP="008F2E0D">
      <w:pPr>
        <w:spacing w:line="240" w:lineRule="auto"/>
        <w:ind w:left="360" w:hanging="218"/>
        <w:jc w:val="both"/>
        <w:rPr>
          <w:rFonts w:ascii="Times New Roman" w:eastAsia="Arial" w:hAnsi="Times New Roman" w:cs="Times New Roman"/>
          <w:b/>
          <w:bCs/>
          <w:sz w:val="24"/>
          <w:szCs w:val="24"/>
        </w:rPr>
      </w:pPr>
      <w:r w:rsidRPr="00B75874">
        <w:rPr>
          <w:rFonts w:ascii="Times New Roman" w:eastAsia="Arial" w:hAnsi="Times New Roman" w:cs="Times New Roman"/>
          <w:b/>
          <w:bCs/>
          <w:sz w:val="24"/>
          <w:szCs w:val="24"/>
        </w:rPr>
        <w:t>b) dotyczący zmiany wynagrodzenia</w:t>
      </w:r>
      <w:r>
        <w:rPr>
          <w:rFonts w:ascii="Times New Roman" w:eastAsia="Arial" w:hAnsi="Times New Roman" w:cs="Times New Roman"/>
          <w:b/>
          <w:bCs/>
          <w:sz w:val="24"/>
          <w:szCs w:val="24"/>
        </w:rPr>
        <w:t>:</w:t>
      </w:r>
    </w:p>
    <w:p w14:paraId="10073226" w14:textId="77777777" w:rsidR="008F2E0D" w:rsidRPr="006A5F9B" w:rsidRDefault="008F2E0D" w:rsidP="008F2E0D">
      <w:pPr>
        <w:widowControl w:val="0"/>
        <w:numPr>
          <w:ilvl w:val="4"/>
          <w:numId w:val="14"/>
        </w:numPr>
        <w:tabs>
          <w:tab w:val="left" w:pos="709"/>
        </w:tabs>
        <w:spacing w:after="0" w:line="240" w:lineRule="auto"/>
        <w:ind w:left="709" w:right="20" w:hanging="283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6A5F9B">
        <w:rPr>
          <w:rFonts w:ascii="Times New Roman" w:eastAsia="Arial" w:hAnsi="Times New Roman" w:cs="Times New Roman"/>
          <w:sz w:val="24"/>
          <w:szCs w:val="24"/>
        </w:rPr>
        <w:t>W zakresie wynagrodzenia Wykonawcy</w:t>
      </w:r>
      <w:r w:rsidRPr="006A5F9B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b/>
          <w:bCs/>
          <w:sz w:val="24"/>
          <w:szCs w:val="24"/>
        </w:rPr>
        <w:t>Zamawiający</w:t>
      </w:r>
      <w:r w:rsidRPr="006A5F9B">
        <w:rPr>
          <w:rFonts w:ascii="Times New Roman" w:eastAsia="Arial" w:hAnsi="Times New Roman" w:cs="Times New Roman"/>
          <w:sz w:val="24"/>
          <w:szCs w:val="24"/>
        </w:rPr>
        <w:t xml:space="preserve"> wprowadza następujące klauzule rewaloryzacyjne oparte na zmianie prawa w przypadkach:</w:t>
      </w:r>
    </w:p>
    <w:p w14:paraId="7F1B8AB5" w14:textId="77777777" w:rsidR="008F2E0D" w:rsidRPr="006A5F9B" w:rsidRDefault="008F2E0D" w:rsidP="008F2E0D">
      <w:pPr>
        <w:widowControl w:val="0"/>
        <w:numPr>
          <w:ilvl w:val="5"/>
          <w:numId w:val="14"/>
        </w:numPr>
        <w:tabs>
          <w:tab w:val="left" w:pos="1368"/>
        </w:tabs>
        <w:spacing w:after="0" w:line="240" w:lineRule="auto"/>
        <w:ind w:left="1380" w:hanging="42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6A5F9B">
        <w:rPr>
          <w:rFonts w:ascii="Times New Roman" w:eastAsia="Arial" w:hAnsi="Times New Roman" w:cs="Times New Roman"/>
          <w:sz w:val="24"/>
          <w:szCs w:val="24"/>
        </w:rPr>
        <w:t>w przypadku zmiany stawki podatku od towarów i usług.</w:t>
      </w:r>
    </w:p>
    <w:p w14:paraId="5EA536B7" w14:textId="77777777" w:rsidR="008F2E0D" w:rsidRPr="006A5F9B" w:rsidRDefault="008F2E0D" w:rsidP="008F2E0D">
      <w:pPr>
        <w:widowControl w:val="0"/>
        <w:numPr>
          <w:ilvl w:val="5"/>
          <w:numId w:val="14"/>
        </w:numPr>
        <w:tabs>
          <w:tab w:val="left" w:pos="1363"/>
        </w:tabs>
        <w:spacing w:after="0" w:line="240" w:lineRule="auto"/>
        <w:ind w:left="1380" w:right="20" w:hanging="42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6A5F9B">
        <w:rPr>
          <w:rFonts w:ascii="Times New Roman" w:eastAsia="Arial" w:hAnsi="Times New Roman" w:cs="Times New Roman"/>
          <w:sz w:val="24"/>
          <w:szCs w:val="24"/>
        </w:rPr>
        <w:t xml:space="preserve">W sytuacji wystąpienia okoliczności wskazanych w ust. 1 pkt. b, </w:t>
      </w:r>
      <w:proofErr w:type="spellStart"/>
      <w:r w:rsidRPr="006A5F9B">
        <w:rPr>
          <w:rFonts w:ascii="Times New Roman" w:eastAsia="Arial" w:hAnsi="Times New Roman" w:cs="Times New Roman"/>
          <w:sz w:val="24"/>
          <w:szCs w:val="24"/>
        </w:rPr>
        <w:t>ppkt</w:t>
      </w:r>
      <w:proofErr w:type="spellEnd"/>
      <w:r w:rsidRPr="006A5F9B">
        <w:rPr>
          <w:rFonts w:ascii="Times New Roman" w:eastAsia="Arial" w:hAnsi="Times New Roman" w:cs="Times New Roman"/>
          <w:sz w:val="24"/>
          <w:szCs w:val="24"/>
        </w:rPr>
        <w:t xml:space="preserve"> la niniejszego paragrafu Wykonawca jest uprawniony złożyć</w:t>
      </w:r>
      <w:r w:rsidRPr="006A5F9B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b/>
          <w:bCs/>
          <w:sz w:val="24"/>
          <w:szCs w:val="24"/>
        </w:rPr>
        <w:t>Zamawiającemu</w:t>
      </w:r>
      <w:r w:rsidRPr="006A5F9B">
        <w:rPr>
          <w:rFonts w:ascii="Times New Roman" w:eastAsia="Arial" w:hAnsi="Times New Roman" w:cs="Times New Roman"/>
          <w:sz w:val="24"/>
          <w:szCs w:val="24"/>
        </w:rPr>
        <w:t xml:space="preserve"> wniosek o zmianę umowy w zakresie płatności wynikających z faktur wystawionych po wejściu w życie przepisów zmieniających stawkę podatku od towarów i usług. Wniosek powinien zawierać wyczerpujące uzasadnienie faktyczne i wskazanie podstaw prawnych zmiany stawki podatku od towarów i usług oraz dokładne wyliczenie kwoty wynagrodzenia należnego Wykonawcy po zmianie umowy</w:t>
      </w:r>
    </w:p>
    <w:p w14:paraId="0330F927" w14:textId="77777777" w:rsidR="008F2E0D" w:rsidRPr="006A5F9B" w:rsidRDefault="008F2E0D" w:rsidP="008F2E0D">
      <w:pPr>
        <w:widowControl w:val="0"/>
        <w:numPr>
          <w:ilvl w:val="4"/>
          <w:numId w:val="14"/>
        </w:numPr>
        <w:tabs>
          <w:tab w:val="left" w:pos="964"/>
        </w:tabs>
        <w:spacing w:after="29" w:line="240" w:lineRule="auto"/>
        <w:ind w:left="700" w:hanging="274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6A5F9B">
        <w:rPr>
          <w:rFonts w:ascii="Times New Roman" w:eastAsia="Arial" w:hAnsi="Times New Roman" w:cs="Times New Roman"/>
          <w:sz w:val="24"/>
          <w:szCs w:val="24"/>
        </w:rPr>
        <w:t>Waloryzacja wynagrodzenia umownego będzie uruchamiana na zasadach jak niżej:</w:t>
      </w:r>
    </w:p>
    <w:p w14:paraId="08D30B83" w14:textId="77777777" w:rsidR="008F2E0D" w:rsidRPr="005F4BAC" w:rsidRDefault="008F2E0D" w:rsidP="008F2E0D">
      <w:pPr>
        <w:pStyle w:val="Akapitzlist"/>
        <w:numPr>
          <w:ilvl w:val="5"/>
          <w:numId w:val="14"/>
        </w:numPr>
        <w:ind w:left="1134" w:hanging="414"/>
        <w:jc w:val="both"/>
        <w:rPr>
          <w:rFonts w:eastAsia="Arial"/>
          <w:szCs w:val="24"/>
        </w:rPr>
      </w:pPr>
      <w:r w:rsidRPr="005F4BAC">
        <w:rPr>
          <w:rFonts w:eastAsia="Arial"/>
          <w:szCs w:val="24"/>
        </w:rPr>
        <w:t xml:space="preserve">pod </w:t>
      </w:r>
      <w:proofErr w:type="spellStart"/>
      <w:r w:rsidRPr="005F4BAC">
        <w:rPr>
          <w:rFonts w:eastAsia="Arial"/>
          <w:szCs w:val="24"/>
        </w:rPr>
        <w:t>warunkiem</w:t>
      </w:r>
      <w:proofErr w:type="spellEnd"/>
      <w:r w:rsidRPr="005F4BAC">
        <w:rPr>
          <w:rFonts w:eastAsia="Arial"/>
          <w:szCs w:val="24"/>
        </w:rPr>
        <w:t xml:space="preserve">, </w:t>
      </w:r>
      <w:proofErr w:type="spellStart"/>
      <w:r w:rsidRPr="005F4BAC">
        <w:rPr>
          <w:rFonts w:eastAsia="Arial"/>
          <w:szCs w:val="24"/>
        </w:rPr>
        <w:t>że</w:t>
      </w:r>
      <w:proofErr w:type="spellEnd"/>
      <w:r w:rsidRPr="005F4BAC">
        <w:rPr>
          <w:rFonts w:eastAsia="Arial"/>
          <w:szCs w:val="24"/>
        </w:rPr>
        <w:t xml:space="preserve"> </w:t>
      </w:r>
      <w:proofErr w:type="spellStart"/>
      <w:r w:rsidRPr="005F4BAC">
        <w:rPr>
          <w:rFonts w:eastAsia="Arial"/>
          <w:szCs w:val="24"/>
        </w:rPr>
        <w:t>zmiany</w:t>
      </w:r>
      <w:proofErr w:type="spellEnd"/>
      <w:r w:rsidRPr="005F4BAC">
        <w:rPr>
          <w:rFonts w:eastAsia="Arial"/>
          <w:szCs w:val="24"/>
        </w:rPr>
        <w:t xml:space="preserve"> </w:t>
      </w:r>
      <w:proofErr w:type="spellStart"/>
      <w:r w:rsidRPr="005F4BAC">
        <w:rPr>
          <w:rFonts w:eastAsia="Arial"/>
          <w:szCs w:val="24"/>
        </w:rPr>
        <w:t>te</w:t>
      </w:r>
      <w:proofErr w:type="spellEnd"/>
      <w:r w:rsidRPr="005F4BAC">
        <w:rPr>
          <w:rFonts w:eastAsia="Arial"/>
          <w:szCs w:val="24"/>
        </w:rPr>
        <w:t xml:space="preserve"> </w:t>
      </w:r>
      <w:proofErr w:type="spellStart"/>
      <w:r w:rsidRPr="005F4BAC">
        <w:rPr>
          <w:rFonts w:eastAsia="Arial"/>
          <w:szCs w:val="24"/>
        </w:rPr>
        <w:t>będą</w:t>
      </w:r>
      <w:proofErr w:type="spellEnd"/>
      <w:r w:rsidRPr="005F4BAC">
        <w:rPr>
          <w:rFonts w:eastAsia="Arial"/>
          <w:szCs w:val="24"/>
        </w:rPr>
        <w:t xml:space="preserve"> </w:t>
      </w:r>
      <w:proofErr w:type="spellStart"/>
      <w:r w:rsidRPr="005F4BAC">
        <w:rPr>
          <w:rFonts w:eastAsia="Arial"/>
          <w:szCs w:val="24"/>
        </w:rPr>
        <w:t>miały</w:t>
      </w:r>
      <w:proofErr w:type="spellEnd"/>
      <w:r w:rsidRPr="005F4BAC">
        <w:rPr>
          <w:rFonts w:eastAsia="Arial"/>
          <w:szCs w:val="24"/>
        </w:rPr>
        <w:t xml:space="preserve"> </w:t>
      </w:r>
      <w:proofErr w:type="spellStart"/>
      <w:r w:rsidRPr="005F4BAC">
        <w:rPr>
          <w:rFonts w:eastAsia="Arial"/>
          <w:szCs w:val="24"/>
        </w:rPr>
        <w:t>istotny</w:t>
      </w:r>
      <w:proofErr w:type="spellEnd"/>
      <w:r w:rsidRPr="005F4BAC">
        <w:rPr>
          <w:rFonts w:eastAsia="Arial"/>
          <w:szCs w:val="24"/>
        </w:rPr>
        <w:t xml:space="preserve"> </w:t>
      </w:r>
      <w:proofErr w:type="spellStart"/>
      <w:r w:rsidRPr="005F4BAC">
        <w:rPr>
          <w:rFonts w:eastAsia="Arial"/>
          <w:szCs w:val="24"/>
        </w:rPr>
        <w:t>wpływ</w:t>
      </w:r>
      <w:proofErr w:type="spellEnd"/>
      <w:r w:rsidRPr="005F4BAC">
        <w:rPr>
          <w:rFonts w:eastAsia="Arial"/>
          <w:szCs w:val="24"/>
        </w:rPr>
        <w:t xml:space="preserve"> </w:t>
      </w:r>
      <w:proofErr w:type="spellStart"/>
      <w:r w:rsidRPr="005F4BAC">
        <w:rPr>
          <w:rFonts w:eastAsia="Arial"/>
          <w:szCs w:val="24"/>
        </w:rPr>
        <w:t>na</w:t>
      </w:r>
      <w:proofErr w:type="spellEnd"/>
      <w:r w:rsidRPr="005F4BAC">
        <w:rPr>
          <w:rFonts w:eastAsia="Arial"/>
          <w:szCs w:val="24"/>
        </w:rPr>
        <w:t xml:space="preserve"> </w:t>
      </w:r>
      <w:proofErr w:type="spellStart"/>
      <w:r w:rsidRPr="005F4BAC">
        <w:rPr>
          <w:rFonts w:eastAsia="Arial"/>
          <w:szCs w:val="24"/>
        </w:rPr>
        <w:t>koszty</w:t>
      </w:r>
      <w:proofErr w:type="spellEnd"/>
      <w:r w:rsidRPr="005F4BAC">
        <w:rPr>
          <w:rFonts w:eastAsia="Arial"/>
          <w:szCs w:val="24"/>
        </w:rPr>
        <w:t xml:space="preserve"> </w:t>
      </w:r>
      <w:proofErr w:type="spellStart"/>
      <w:r w:rsidRPr="005F4BAC">
        <w:rPr>
          <w:rFonts w:eastAsia="Arial"/>
          <w:szCs w:val="24"/>
        </w:rPr>
        <w:t>wykonania</w:t>
      </w:r>
      <w:proofErr w:type="spellEnd"/>
      <w:r w:rsidRPr="005F4BAC">
        <w:rPr>
          <w:rFonts w:eastAsia="Arial"/>
          <w:szCs w:val="24"/>
        </w:rPr>
        <w:t xml:space="preserve"> </w:t>
      </w:r>
      <w:proofErr w:type="spellStart"/>
      <w:r w:rsidRPr="005F4BAC">
        <w:rPr>
          <w:rFonts w:eastAsia="Arial"/>
          <w:szCs w:val="24"/>
        </w:rPr>
        <w:t>zamówienia</w:t>
      </w:r>
      <w:proofErr w:type="spellEnd"/>
      <w:r w:rsidRPr="005F4BAC">
        <w:rPr>
          <w:rFonts w:eastAsia="Arial"/>
          <w:szCs w:val="24"/>
        </w:rPr>
        <w:t xml:space="preserve"> </w:t>
      </w:r>
      <w:proofErr w:type="spellStart"/>
      <w:r w:rsidRPr="005F4BAC">
        <w:rPr>
          <w:rFonts w:eastAsia="Arial"/>
          <w:szCs w:val="24"/>
        </w:rPr>
        <w:t>przez</w:t>
      </w:r>
      <w:proofErr w:type="spellEnd"/>
      <w:r w:rsidRPr="005F4BAC">
        <w:rPr>
          <w:rFonts w:eastAsia="Arial"/>
          <w:szCs w:val="24"/>
        </w:rPr>
        <w:t xml:space="preserve"> </w:t>
      </w:r>
      <w:proofErr w:type="spellStart"/>
      <w:r w:rsidRPr="005F4BAC">
        <w:rPr>
          <w:rFonts w:eastAsia="Arial"/>
          <w:szCs w:val="24"/>
        </w:rPr>
        <w:t>Wykonawcę</w:t>
      </w:r>
      <w:proofErr w:type="spellEnd"/>
      <w:r w:rsidRPr="005F4BAC">
        <w:rPr>
          <w:rFonts w:eastAsia="Arial"/>
          <w:szCs w:val="24"/>
        </w:rPr>
        <w:t>.</w:t>
      </w:r>
    </w:p>
    <w:p w14:paraId="236D58DE" w14:textId="77777777" w:rsidR="008F2E0D" w:rsidRPr="005F4BAC" w:rsidRDefault="008F2E0D" w:rsidP="008F2E0D">
      <w:pPr>
        <w:pStyle w:val="Akapitzlist"/>
        <w:numPr>
          <w:ilvl w:val="3"/>
          <w:numId w:val="14"/>
        </w:numPr>
        <w:ind w:hanging="294"/>
        <w:jc w:val="both"/>
        <w:rPr>
          <w:rFonts w:eastAsia="Arial"/>
          <w:szCs w:val="24"/>
        </w:rPr>
      </w:pPr>
      <w:proofErr w:type="spellStart"/>
      <w:r w:rsidRPr="005F4BAC">
        <w:rPr>
          <w:rFonts w:eastAsia="Arial"/>
          <w:szCs w:val="24"/>
        </w:rPr>
        <w:t>Zamawiający</w:t>
      </w:r>
      <w:proofErr w:type="spellEnd"/>
      <w:r w:rsidRPr="005F4BAC">
        <w:rPr>
          <w:rFonts w:eastAsia="Arial"/>
          <w:szCs w:val="24"/>
        </w:rPr>
        <w:t xml:space="preserve"> </w:t>
      </w:r>
      <w:proofErr w:type="spellStart"/>
      <w:r w:rsidRPr="005F4BAC">
        <w:rPr>
          <w:rFonts w:eastAsia="Arial"/>
          <w:szCs w:val="24"/>
        </w:rPr>
        <w:t>przewiduje</w:t>
      </w:r>
      <w:proofErr w:type="spellEnd"/>
      <w:r w:rsidRPr="005F4BAC">
        <w:rPr>
          <w:rFonts w:eastAsia="Arial"/>
          <w:szCs w:val="24"/>
        </w:rPr>
        <w:t xml:space="preserve"> </w:t>
      </w:r>
      <w:proofErr w:type="spellStart"/>
      <w:r w:rsidRPr="005F4BAC">
        <w:rPr>
          <w:rFonts w:eastAsia="Arial"/>
          <w:szCs w:val="24"/>
        </w:rPr>
        <w:t>możliwość</w:t>
      </w:r>
      <w:proofErr w:type="spellEnd"/>
      <w:r w:rsidRPr="005F4BAC">
        <w:rPr>
          <w:rFonts w:eastAsia="Arial"/>
          <w:szCs w:val="24"/>
        </w:rPr>
        <w:t xml:space="preserve"> </w:t>
      </w:r>
      <w:proofErr w:type="spellStart"/>
      <w:r w:rsidRPr="005F4BAC">
        <w:rPr>
          <w:rFonts w:eastAsia="Arial"/>
          <w:szCs w:val="24"/>
        </w:rPr>
        <w:t>zmiany</w:t>
      </w:r>
      <w:proofErr w:type="spellEnd"/>
      <w:r w:rsidRPr="005F4BAC">
        <w:rPr>
          <w:rFonts w:eastAsia="Arial"/>
          <w:szCs w:val="24"/>
        </w:rPr>
        <w:t xml:space="preserve"> </w:t>
      </w:r>
      <w:proofErr w:type="spellStart"/>
      <w:r w:rsidRPr="005F4BAC">
        <w:rPr>
          <w:rFonts w:eastAsia="Arial"/>
          <w:szCs w:val="24"/>
        </w:rPr>
        <w:t>wysokości</w:t>
      </w:r>
      <w:proofErr w:type="spellEnd"/>
      <w:r w:rsidRPr="005F4BAC">
        <w:rPr>
          <w:rFonts w:eastAsia="Arial"/>
          <w:szCs w:val="24"/>
        </w:rPr>
        <w:t xml:space="preserve"> </w:t>
      </w:r>
      <w:proofErr w:type="spellStart"/>
      <w:r w:rsidRPr="005F4BAC">
        <w:rPr>
          <w:rFonts w:eastAsia="Arial"/>
          <w:szCs w:val="24"/>
        </w:rPr>
        <w:t>wynagrodzenia</w:t>
      </w:r>
      <w:proofErr w:type="spellEnd"/>
      <w:r w:rsidRPr="005F4BAC">
        <w:rPr>
          <w:rFonts w:eastAsia="Arial"/>
          <w:szCs w:val="24"/>
        </w:rPr>
        <w:t xml:space="preserve"> </w:t>
      </w:r>
      <w:proofErr w:type="spellStart"/>
      <w:r w:rsidRPr="005F4BAC">
        <w:rPr>
          <w:rFonts w:eastAsia="Arial"/>
          <w:szCs w:val="24"/>
        </w:rPr>
        <w:t>należnego</w:t>
      </w:r>
      <w:proofErr w:type="spellEnd"/>
      <w:r w:rsidRPr="005F4BAC">
        <w:rPr>
          <w:rFonts w:eastAsia="Arial"/>
          <w:szCs w:val="24"/>
        </w:rPr>
        <w:t xml:space="preserve">     </w:t>
      </w:r>
      <w:proofErr w:type="spellStart"/>
      <w:r w:rsidRPr="005F4BAC">
        <w:rPr>
          <w:rFonts w:eastAsia="Arial"/>
          <w:szCs w:val="24"/>
        </w:rPr>
        <w:t>Zleceniobiorcy</w:t>
      </w:r>
      <w:proofErr w:type="spellEnd"/>
      <w:r w:rsidRPr="005F4BAC">
        <w:rPr>
          <w:rFonts w:eastAsia="Arial"/>
          <w:szCs w:val="24"/>
        </w:rPr>
        <w:t xml:space="preserve"> w </w:t>
      </w:r>
      <w:proofErr w:type="spellStart"/>
      <w:r w:rsidRPr="005F4BAC">
        <w:rPr>
          <w:rFonts w:eastAsia="Arial"/>
          <w:szCs w:val="24"/>
        </w:rPr>
        <w:t>przypadku</w:t>
      </w:r>
      <w:proofErr w:type="spellEnd"/>
      <w:r w:rsidRPr="005F4BAC">
        <w:rPr>
          <w:rFonts w:eastAsia="Arial"/>
          <w:szCs w:val="24"/>
        </w:rPr>
        <w:t xml:space="preserve"> </w:t>
      </w:r>
      <w:proofErr w:type="spellStart"/>
      <w:r w:rsidRPr="005F4BAC">
        <w:rPr>
          <w:rFonts w:eastAsia="Arial"/>
          <w:szCs w:val="24"/>
        </w:rPr>
        <w:t>zmiany</w:t>
      </w:r>
      <w:proofErr w:type="spellEnd"/>
      <w:r w:rsidRPr="005F4BAC">
        <w:rPr>
          <w:rFonts w:eastAsia="Arial"/>
          <w:szCs w:val="24"/>
        </w:rPr>
        <w:t xml:space="preserve"> </w:t>
      </w:r>
      <w:proofErr w:type="spellStart"/>
      <w:r w:rsidRPr="005F4BAC">
        <w:rPr>
          <w:rFonts w:eastAsia="Arial"/>
          <w:szCs w:val="24"/>
        </w:rPr>
        <w:t>cen</w:t>
      </w:r>
      <w:proofErr w:type="spellEnd"/>
      <w:r w:rsidRPr="005F4BAC">
        <w:rPr>
          <w:rFonts w:eastAsia="Arial"/>
          <w:szCs w:val="24"/>
        </w:rPr>
        <w:t xml:space="preserve"> </w:t>
      </w:r>
      <w:proofErr w:type="spellStart"/>
      <w:r w:rsidRPr="005F4BAC">
        <w:rPr>
          <w:rFonts w:eastAsia="Arial"/>
          <w:szCs w:val="24"/>
        </w:rPr>
        <w:t>materiałów</w:t>
      </w:r>
      <w:proofErr w:type="spellEnd"/>
      <w:r w:rsidRPr="005F4BAC">
        <w:rPr>
          <w:rFonts w:eastAsia="Arial"/>
          <w:szCs w:val="24"/>
        </w:rPr>
        <w:t xml:space="preserve"> </w:t>
      </w:r>
      <w:proofErr w:type="spellStart"/>
      <w:r w:rsidRPr="005F4BAC">
        <w:rPr>
          <w:rFonts w:eastAsia="Arial"/>
          <w:szCs w:val="24"/>
        </w:rPr>
        <w:t>lub</w:t>
      </w:r>
      <w:proofErr w:type="spellEnd"/>
      <w:r w:rsidRPr="005F4BAC">
        <w:rPr>
          <w:rFonts w:eastAsia="Arial"/>
          <w:szCs w:val="24"/>
        </w:rPr>
        <w:t xml:space="preserve"> </w:t>
      </w:r>
      <w:proofErr w:type="spellStart"/>
      <w:r w:rsidRPr="005F4BAC">
        <w:rPr>
          <w:rFonts w:eastAsia="Arial"/>
          <w:szCs w:val="24"/>
        </w:rPr>
        <w:t>kosztów</w:t>
      </w:r>
      <w:proofErr w:type="spellEnd"/>
      <w:r w:rsidRPr="005F4BAC">
        <w:rPr>
          <w:rFonts w:eastAsia="Arial"/>
          <w:szCs w:val="24"/>
        </w:rPr>
        <w:t xml:space="preserve"> </w:t>
      </w:r>
      <w:proofErr w:type="spellStart"/>
      <w:r w:rsidRPr="005F4BAC">
        <w:rPr>
          <w:rFonts w:eastAsia="Arial"/>
          <w:szCs w:val="24"/>
        </w:rPr>
        <w:t>związanych</w:t>
      </w:r>
      <w:proofErr w:type="spellEnd"/>
      <w:r w:rsidRPr="005F4BAC">
        <w:rPr>
          <w:rFonts w:eastAsia="Arial"/>
          <w:szCs w:val="24"/>
        </w:rPr>
        <w:t xml:space="preserve"> z </w:t>
      </w:r>
      <w:proofErr w:type="spellStart"/>
      <w:r w:rsidRPr="005F4BAC">
        <w:rPr>
          <w:rFonts w:eastAsia="Arial"/>
          <w:szCs w:val="24"/>
        </w:rPr>
        <w:t>realizacją</w:t>
      </w:r>
      <w:proofErr w:type="spellEnd"/>
      <w:r w:rsidRPr="005F4BAC">
        <w:rPr>
          <w:rFonts w:eastAsia="Arial"/>
          <w:szCs w:val="24"/>
        </w:rPr>
        <w:t xml:space="preserve">     </w:t>
      </w:r>
      <w:proofErr w:type="spellStart"/>
      <w:r w:rsidRPr="005F4BAC">
        <w:rPr>
          <w:rFonts w:eastAsia="Arial"/>
          <w:szCs w:val="24"/>
        </w:rPr>
        <w:t>zamówienia</w:t>
      </w:r>
      <w:proofErr w:type="spellEnd"/>
      <w:r w:rsidRPr="005F4BAC">
        <w:rPr>
          <w:rFonts w:eastAsia="Arial"/>
          <w:szCs w:val="24"/>
        </w:rPr>
        <w:t xml:space="preserve">, z </w:t>
      </w:r>
      <w:proofErr w:type="spellStart"/>
      <w:r w:rsidRPr="005F4BAC">
        <w:rPr>
          <w:rFonts w:eastAsia="Arial"/>
          <w:szCs w:val="24"/>
        </w:rPr>
        <w:t>tym</w:t>
      </w:r>
      <w:proofErr w:type="spellEnd"/>
      <w:r w:rsidRPr="005F4BAC">
        <w:rPr>
          <w:rFonts w:eastAsia="Arial"/>
          <w:szCs w:val="24"/>
        </w:rPr>
        <w:t xml:space="preserve"> </w:t>
      </w:r>
      <w:proofErr w:type="spellStart"/>
      <w:r w:rsidRPr="005F4BAC">
        <w:rPr>
          <w:rFonts w:eastAsia="Arial"/>
          <w:szCs w:val="24"/>
        </w:rPr>
        <w:t>zastrzeżeniem</w:t>
      </w:r>
      <w:proofErr w:type="spellEnd"/>
      <w:r w:rsidRPr="005F4BAC">
        <w:rPr>
          <w:rFonts w:eastAsia="Arial"/>
          <w:szCs w:val="24"/>
        </w:rPr>
        <w:t xml:space="preserve">, </w:t>
      </w:r>
      <w:proofErr w:type="spellStart"/>
      <w:r w:rsidRPr="005F4BAC">
        <w:rPr>
          <w:rFonts w:eastAsia="Arial"/>
          <w:szCs w:val="24"/>
        </w:rPr>
        <w:t>że</w:t>
      </w:r>
      <w:proofErr w:type="spellEnd"/>
      <w:r w:rsidRPr="005F4BAC">
        <w:rPr>
          <w:rFonts w:eastAsia="Arial"/>
          <w:szCs w:val="24"/>
        </w:rPr>
        <w:t xml:space="preserve">: </w:t>
      </w:r>
    </w:p>
    <w:p w14:paraId="34F6F091" w14:textId="77777777" w:rsidR="008F2E0D" w:rsidRPr="005F4BAC" w:rsidRDefault="008F2E0D" w:rsidP="008F2E0D">
      <w:pPr>
        <w:pStyle w:val="Akapitzlist"/>
        <w:numPr>
          <w:ilvl w:val="2"/>
          <w:numId w:val="17"/>
        </w:numPr>
        <w:ind w:left="993" w:hanging="273"/>
        <w:jc w:val="both"/>
        <w:rPr>
          <w:rFonts w:eastAsia="Arial"/>
          <w:szCs w:val="24"/>
          <w:lang w:val="pl-PL"/>
        </w:rPr>
      </w:pPr>
      <w:r w:rsidRPr="005F4BAC">
        <w:rPr>
          <w:rFonts w:eastAsia="Arial"/>
          <w:szCs w:val="24"/>
          <w:lang w:val="pl-PL"/>
        </w:rPr>
        <w:t xml:space="preserve">minimalny poziom zmiany ceny materiałów lub kosztów, uprawniający strony umowy do żądania zmiany wynagrodzenia wynosi 10 % w stosunku do cen lub kosztów z miesiąca,   w którym złożono ofertę Zleceniobiorcy, </w:t>
      </w:r>
    </w:p>
    <w:p w14:paraId="0077B08D" w14:textId="77777777" w:rsidR="008F2E0D" w:rsidRPr="005F4BAC" w:rsidRDefault="008F2E0D" w:rsidP="008F2E0D">
      <w:pPr>
        <w:pStyle w:val="Akapitzlist"/>
        <w:numPr>
          <w:ilvl w:val="2"/>
          <w:numId w:val="17"/>
        </w:numPr>
        <w:ind w:left="993" w:hanging="273"/>
        <w:jc w:val="both"/>
        <w:rPr>
          <w:rFonts w:eastAsia="Arial"/>
          <w:szCs w:val="24"/>
          <w:lang w:val="pl-PL"/>
        </w:rPr>
      </w:pPr>
      <w:r w:rsidRPr="005F4BAC">
        <w:rPr>
          <w:rFonts w:eastAsia="Arial"/>
          <w:szCs w:val="24"/>
          <w:lang w:val="pl-PL"/>
        </w:rPr>
        <w:t xml:space="preserve">poziom zmiany wynagrodzenia zostanie ustalony na podstawie wskaźnika zmiany cen materiałów lub kosztów ogłoszonego w komunikacie prezesa Głównego Urzędu Statystycznego, ustalonego w stosunku do kwartału, w którym została złożona oferta Wykonawcy; poziom zmiany będzie stanowił różnicę ceny materiałów lub kosztów </w:t>
      </w:r>
      <w:r w:rsidRPr="005F4BAC">
        <w:rPr>
          <w:rFonts w:eastAsia="Arial"/>
          <w:szCs w:val="24"/>
          <w:lang w:val="pl-PL"/>
        </w:rPr>
        <w:lastRenderedPageBreak/>
        <w:t>ogłoszonych w komunikacie prezesa Głównego Urzędu Statystycznego z miesiąca, za który wnioskowana jest zmiana a poziomem cen materiałów/kosztów wynikających z komunikatu Prezesa GUS za miesiąc, w którym została złożona oferta Zleceniobiorcy,</w:t>
      </w:r>
    </w:p>
    <w:p w14:paraId="0ABCC018" w14:textId="77777777" w:rsidR="008F2E0D" w:rsidRPr="005F4BAC" w:rsidRDefault="008F2E0D" w:rsidP="008F2E0D">
      <w:pPr>
        <w:pStyle w:val="Akapitzlist"/>
        <w:numPr>
          <w:ilvl w:val="2"/>
          <w:numId w:val="17"/>
        </w:numPr>
        <w:ind w:left="993" w:hanging="273"/>
        <w:jc w:val="both"/>
        <w:rPr>
          <w:rFonts w:eastAsia="Arial"/>
          <w:szCs w:val="24"/>
          <w:lang w:val="pl-PL"/>
        </w:rPr>
      </w:pPr>
      <w:r w:rsidRPr="005F4BAC">
        <w:rPr>
          <w:rFonts w:eastAsia="Arial"/>
          <w:szCs w:val="24"/>
          <w:lang w:val="pl-PL"/>
        </w:rPr>
        <w:t xml:space="preserve">sposób określenia wpływu zmiany ceny materiałów lub kosztów na koszt wykonania zamówienia nastąpi na podstawie wniosku strony wnioskującej o zmianę </w:t>
      </w:r>
      <w:r w:rsidRPr="005F4BAC">
        <w:rPr>
          <w:rFonts w:eastAsia="Arial"/>
          <w:szCs w:val="24"/>
          <w:lang w:val="pl-PL"/>
        </w:rPr>
        <w:br/>
        <w:t xml:space="preserve">i dokumentów dołączonych do tego wniosku potwierdzających m.in. rzeczywiste zastosowanie poszczególnych materiałów/poniesienie poszczególnych kosztów </w:t>
      </w:r>
      <w:r w:rsidRPr="005F4BAC">
        <w:rPr>
          <w:rFonts w:eastAsia="Arial"/>
          <w:szCs w:val="24"/>
          <w:lang w:val="pl-PL"/>
        </w:rPr>
        <w:br/>
        <w:t xml:space="preserve">w ramach niniejszego zamówienia, a także na podstawie komunikatów Prezesa GUS, o których mowa w pkt </w:t>
      </w:r>
      <w:r>
        <w:rPr>
          <w:rFonts w:eastAsia="Arial"/>
          <w:szCs w:val="24"/>
          <w:lang w:val="pl-PL"/>
        </w:rPr>
        <w:t>b)</w:t>
      </w:r>
      <w:r w:rsidRPr="005F4BAC">
        <w:rPr>
          <w:rFonts w:eastAsia="Arial"/>
          <w:szCs w:val="24"/>
          <w:lang w:val="pl-PL"/>
        </w:rPr>
        <w:t xml:space="preserve"> powyżej. Zmiana wynagrodzenia może nastąpić na podstawie pisemnego aneksu podpisanego przez obie Strony Umowy. </w:t>
      </w:r>
    </w:p>
    <w:p w14:paraId="062210A8" w14:textId="77777777" w:rsidR="008F2E0D" w:rsidRPr="005F4BAC" w:rsidRDefault="008F2E0D" w:rsidP="008F2E0D">
      <w:pPr>
        <w:pStyle w:val="Akapitzlist"/>
        <w:numPr>
          <w:ilvl w:val="2"/>
          <w:numId w:val="17"/>
        </w:numPr>
        <w:ind w:left="993" w:hanging="273"/>
        <w:jc w:val="both"/>
        <w:rPr>
          <w:rFonts w:eastAsia="Arial"/>
          <w:szCs w:val="24"/>
        </w:rPr>
      </w:pPr>
      <w:r w:rsidRPr="005F4BAC">
        <w:rPr>
          <w:rFonts w:eastAsia="Arial"/>
          <w:szCs w:val="24"/>
          <w:lang w:val="pl-PL"/>
        </w:rPr>
        <w:t>maksymalna wartość zmiany wynagrodzenia, jaką dopuszcza Zamawiający, to łącznie 15 % w stosunku do wartości całkowitego wynagrodzenia brutto określonego w § 3 umowy</w:t>
      </w:r>
    </w:p>
    <w:p w14:paraId="63E5BFA4" w14:textId="2C1B2B74" w:rsidR="008F2E0D" w:rsidRPr="006A5F9B" w:rsidRDefault="008F2E0D" w:rsidP="008F2E0D">
      <w:pPr>
        <w:widowControl w:val="0"/>
        <w:numPr>
          <w:ilvl w:val="0"/>
          <w:numId w:val="15"/>
        </w:numPr>
        <w:tabs>
          <w:tab w:val="left" w:pos="264"/>
        </w:tabs>
        <w:spacing w:after="0" w:line="276" w:lineRule="auto"/>
        <w:ind w:left="280" w:right="20" w:hanging="28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6A5F9B">
        <w:rPr>
          <w:rFonts w:ascii="Times New Roman" w:eastAsia="Arial" w:hAnsi="Times New Roman" w:cs="Times New Roman"/>
          <w:sz w:val="24"/>
          <w:szCs w:val="24"/>
        </w:rPr>
        <w:t>W pozostałym zakresie do zmian postanowień umowy stosuje się art. 455 ustawy Prawo Zamówień Publicznych (Dz. U. 20</w:t>
      </w:r>
      <w:r w:rsidR="00693951">
        <w:rPr>
          <w:rFonts w:ascii="Times New Roman" w:eastAsia="Arial" w:hAnsi="Times New Roman" w:cs="Times New Roman"/>
          <w:sz w:val="24"/>
          <w:szCs w:val="24"/>
        </w:rPr>
        <w:t>2</w:t>
      </w:r>
      <w:r w:rsidR="002E19DE">
        <w:rPr>
          <w:rFonts w:ascii="Times New Roman" w:eastAsia="Arial" w:hAnsi="Times New Roman" w:cs="Times New Roman"/>
          <w:sz w:val="24"/>
          <w:szCs w:val="24"/>
        </w:rPr>
        <w:t>4</w:t>
      </w:r>
      <w:r>
        <w:rPr>
          <w:rFonts w:ascii="Times New Roman" w:eastAsia="Arial" w:hAnsi="Times New Roman" w:cs="Times New Roman"/>
          <w:sz w:val="24"/>
          <w:szCs w:val="24"/>
        </w:rPr>
        <w:t xml:space="preserve"> poz.1</w:t>
      </w:r>
      <w:r w:rsidR="002E19DE">
        <w:rPr>
          <w:rFonts w:ascii="Times New Roman" w:eastAsia="Arial" w:hAnsi="Times New Roman" w:cs="Times New Roman"/>
          <w:sz w:val="24"/>
          <w:szCs w:val="24"/>
        </w:rPr>
        <w:t>320</w:t>
      </w:r>
      <w:r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="00E70076">
        <w:rPr>
          <w:rFonts w:ascii="Times New Roman" w:eastAsia="Arial" w:hAnsi="Times New Roman" w:cs="Times New Roman"/>
          <w:sz w:val="24"/>
          <w:szCs w:val="24"/>
        </w:rPr>
        <w:t>ze zm.</w:t>
      </w:r>
      <w:r w:rsidRPr="006A5F9B">
        <w:rPr>
          <w:rFonts w:ascii="Times New Roman" w:eastAsia="Arial" w:hAnsi="Times New Roman" w:cs="Times New Roman"/>
          <w:sz w:val="24"/>
          <w:szCs w:val="24"/>
        </w:rPr>
        <w:t>).</w:t>
      </w:r>
    </w:p>
    <w:p w14:paraId="7FF5E2C5" w14:textId="77777777" w:rsidR="008F2E0D" w:rsidRPr="006A5F9B" w:rsidRDefault="008F2E0D" w:rsidP="008F2E0D">
      <w:pPr>
        <w:widowControl w:val="0"/>
        <w:numPr>
          <w:ilvl w:val="0"/>
          <w:numId w:val="15"/>
        </w:numPr>
        <w:tabs>
          <w:tab w:val="left" w:pos="269"/>
        </w:tabs>
        <w:spacing w:after="0" w:line="276" w:lineRule="auto"/>
        <w:ind w:left="280" w:right="20" w:hanging="28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6A5F9B">
        <w:rPr>
          <w:rFonts w:ascii="Times New Roman" w:eastAsia="Arial" w:hAnsi="Times New Roman" w:cs="Times New Roman"/>
          <w:sz w:val="24"/>
          <w:szCs w:val="24"/>
        </w:rPr>
        <w:t>W przypadku wystąpienia okoliczności skutkujących koniecznością zmiany umowy z przyczyn, o których mowa w ust. 1 Wykonawca zobowiązany jest do niezwłocznego poinformowania o tym fakcie</w:t>
      </w:r>
      <w:r w:rsidRPr="006A5F9B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b/>
          <w:bCs/>
          <w:sz w:val="24"/>
          <w:szCs w:val="24"/>
        </w:rPr>
        <w:t>Zamawiającemu</w:t>
      </w:r>
      <w:r w:rsidRPr="006A5F9B">
        <w:rPr>
          <w:rFonts w:ascii="Times New Roman" w:eastAsia="Arial" w:hAnsi="Times New Roman" w:cs="Times New Roman"/>
          <w:sz w:val="24"/>
          <w:szCs w:val="24"/>
        </w:rPr>
        <w:t xml:space="preserve"> i wystąpienia z wnioskiem o dokonanie wskazanej zmiany.</w:t>
      </w:r>
    </w:p>
    <w:p w14:paraId="1709AADC" w14:textId="77777777" w:rsidR="008F2E0D" w:rsidRPr="006A5F9B" w:rsidRDefault="008F2E0D" w:rsidP="008F2E0D">
      <w:pPr>
        <w:widowControl w:val="0"/>
        <w:numPr>
          <w:ilvl w:val="0"/>
          <w:numId w:val="15"/>
        </w:numPr>
        <w:tabs>
          <w:tab w:val="left" w:pos="269"/>
        </w:tabs>
        <w:spacing w:after="0" w:line="276" w:lineRule="auto"/>
        <w:ind w:left="280" w:right="20" w:hanging="28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6A5F9B">
        <w:rPr>
          <w:rFonts w:ascii="Times New Roman" w:eastAsia="Arial" w:hAnsi="Times New Roman" w:cs="Times New Roman"/>
          <w:sz w:val="24"/>
          <w:szCs w:val="24"/>
        </w:rPr>
        <w:t>Jeśli okaże się, że niektóre elementy przedmiotu zamówienia będą zbędne, z uwagi na wystąpienie okoliczności, których nie można było przewidzieć przed zawarciem umowy, zakres umowy zostanie ograniczony przy jednoczesnym odpowiednim zmniejszeniu wynagrodzenia i skróceniu terminu wykonania.</w:t>
      </w:r>
    </w:p>
    <w:p w14:paraId="68EC872C" w14:textId="77777777" w:rsidR="008F2E0D" w:rsidRPr="006A5F9B" w:rsidRDefault="008F2E0D" w:rsidP="008F2E0D">
      <w:pPr>
        <w:widowControl w:val="0"/>
        <w:numPr>
          <w:ilvl w:val="0"/>
          <w:numId w:val="15"/>
        </w:numPr>
        <w:tabs>
          <w:tab w:val="left" w:pos="264"/>
        </w:tabs>
        <w:spacing w:after="0" w:line="276" w:lineRule="auto"/>
        <w:ind w:left="280" w:right="20" w:hanging="28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6A5F9B">
        <w:rPr>
          <w:rFonts w:ascii="Times New Roman" w:eastAsia="Arial" w:hAnsi="Times New Roman" w:cs="Times New Roman"/>
          <w:sz w:val="24"/>
          <w:szCs w:val="24"/>
        </w:rPr>
        <w:t>Z okoliczności stanowiących podstawę zmiany do umowy strony sporządzą protokół konieczności zawierający uzasadnienie faktyczne i prawne, podpisany przez obie strony oraz aneks do umowy, podpisany przez obie strony, pod rygorem nieważności takiego oświadczenia.</w:t>
      </w:r>
    </w:p>
    <w:p w14:paraId="550A873D" w14:textId="77777777" w:rsidR="008F2E0D" w:rsidRPr="006A5F9B" w:rsidRDefault="008F2E0D" w:rsidP="008F2E0D">
      <w:pPr>
        <w:widowControl w:val="0"/>
        <w:numPr>
          <w:ilvl w:val="0"/>
          <w:numId w:val="15"/>
        </w:numPr>
        <w:tabs>
          <w:tab w:val="left" w:pos="274"/>
        </w:tabs>
        <w:spacing w:after="0" w:line="276" w:lineRule="auto"/>
        <w:ind w:left="280" w:right="20" w:hanging="28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6A5F9B">
        <w:rPr>
          <w:rFonts w:ascii="Times New Roman" w:eastAsia="Arial" w:hAnsi="Times New Roman" w:cs="Times New Roman"/>
          <w:sz w:val="24"/>
          <w:szCs w:val="24"/>
        </w:rPr>
        <w:t>Każda zmiana warunków określonych w niniejszej umowie może nastąpić wyłącznie w formie pisemnej. Zmiana do umowy w sprawie zamówienia publicznego bez zachowania formy pisemnej jest dotknięta sankcją nieważności, a więc nie wywołuje skutków prawnych.</w:t>
      </w:r>
    </w:p>
    <w:p w14:paraId="19DEC54A" w14:textId="0FF30A5A" w:rsidR="00010D16" w:rsidRDefault="00010D16" w:rsidP="008F2E0D">
      <w:pPr>
        <w:spacing w:line="259" w:lineRule="exact"/>
        <w:ind w:left="360" w:right="60" w:hanging="3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641486E" w14:textId="73944317" w:rsidR="00CA11E9" w:rsidRPr="00CA11E9" w:rsidRDefault="00CA11E9" w:rsidP="00A70D21">
      <w:pPr>
        <w:autoSpaceDE w:val="0"/>
        <w:spacing w:after="0" w:line="26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A11E9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 w:rsidR="00A70D21">
        <w:rPr>
          <w:rFonts w:ascii="Times New Roman" w:hAnsi="Times New Roman" w:cs="Times New Roman"/>
          <w:b/>
          <w:bCs/>
          <w:sz w:val="24"/>
          <w:szCs w:val="24"/>
        </w:rPr>
        <w:t>9</w:t>
      </w:r>
    </w:p>
    <w:p w14:paraId="56705EDB" w14:textId="77777777" w:rsidR="006306AC" w:rsidRDefault="006306AC" w:rsidP="00A70D21">
      <w:pPr>
        <w:autoSpaceDE w:val="0"/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607FEA0" w14:textId="77777777" w:rsidR="006306AC" w:rsidRPr="006306AC" w:rsidRDefault="006306AC" w:rsidP="006306AC">
      <w:pPr>
        <w:autoSpaceDE w:val="0"/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pl"/>
        </w:rPr>
      </w:pPr>
      <w:r w:rsidRPr="006306AC">
        <w:rPr>
          <w:rFonts w:ascii="Times New Roman" w:hAnsi="Times New Roman" w:cs="Times New Roman"/>
          <w:sz w:val="24"/>
          <w:szCs w:val="24"/>
          <w:lang w:val="pl"/>
        </w:rPr>
        <w:t>Zamawiającemu przysługuje prawo odstąpienia od Umowy w terminie 30 dni od powzięcia wiadomości o zaistnieniu istotnej zmiany okoliczności powodującej, że wykonanie Umowy nie leży w interesie publicznym, czego nie można było przewidzieć w chwili zawarcia Umowy, lub dalsze wykonywanie Umowy może zagrozić istotnemu interesowi bezpieczeństwa państwa lub bezpieczeństwu publicznemu - w takim przypadku Wykonawca może żądać wyłącznie wynagrodzenia należnego mu z tytułu wykonania dotychczasowej części Umowy i nie jest uprawniony do żądania odszkodowania.</w:t>
      </w:r>
    </w:p>
    <w:p w14:paraId="3830A22B" w14:textId="77777777" w:rsidR="006306AC" w:rsidRDefault="006306AC" w:rsidP="00A70D21">
      <w:pPr>
        <w:autoSpaceDE w:val="0"/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4959F3A" w14:textId="77777777" w:rsidR="00CA11E9" w:rsidRPr="00CA11E9" w:rsidRDefault="00CA11E9" w:rsidP="00A70D21">
      <w:pPr>
        <w:autoSpaceDE w:val="0"/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B0A5EFF" w14:textId="77777777" w:rsidR="00CA11E9" w:rsidRPr="00CA11E9" w:rsidRDefault="00CA11E9" w:rsidP="00A70D21">
      <w:pPr>
        <w:autoSpaceDE w:val="0"/>
        <w:spacing w:after="0" w:line="26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A11E9">
        <w:rPr>
          <w:rFonts w:ascii="Times New Roman" w:hAnsi="Times New Roman" w:cs="Times New Roman"/>
          <w:b/>
          <w:bCs/>
          <w:sz w:val="24"/>
          <w:szCs w:val="24"/>
        </w:rPr>
        <w:t>§ 1</w:t>
      </w:r>
      <w:r w:rsidR="00A70D21">
        <w:rPr>
          <w:rFonts w:ascii="Times New Roman" w:hAnsi="Times New Roman" w:cs="Times New Roman"/>
          <w:b/>
          <w:bCs/>
          <w:sz w:val="24"/>
          <w:szCs w:val="24"/>
        </w:rPr>
        <w:t>0</w:t>
      </w:r>
    </w:p>
    <w:p w14:paraId="47EB17E8" w14:textId="5EA767C4" w:rsidR="00CA11E9" w:rsidRPr="00CA11E9" w:rsidRDefault="00CA11E9" w:rsidP="00A70D21">
      <w:pPr>
        <w:autoSpaceDE w:val="0"/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11E9">
        <w:rPr>
          <w:rFonts w:ascii="Times New Roman" w:hAnsi="Times New Roman" w:cs="Times New Roman"/>
          <w:sz w:val="24"/>
          <w:szCs w:val="24"/>
        </w:rPr>
        <w:t xml:space="preserve">W sprawach nieuregulowanych w umowie będą miały zastosowanie przepisy </w:t>
      </w:r>
      <w:r w:rsidRPr="00CA11E9">
        <w:rPr>
          <w:rStyle w:val="Pogrubienie"/>
          <w:rFonts w:ascii="Times New Roman" w:hAnsi="Times New Roman" w:cs="Times New Roman"/>
          <w:sz w:val="24"/>
          <w:szCs w:val="24"/>
        </w:rPr>
        <w:t xml:space="preserve">ustawy z dnia </w:t>
      </w:r>
      <w:r w:rsidR="006654C3" w:rsidRPr="006654C3">
        <w:rPr>
          <w:rFonts w:ascii="Times New Roman" w:hAnsi="Times New Roman" w:cs="Times New Roman"/>
          <w:b/>
          <w:bCs/>
          <w:sz w:val="24"/>
          <w:szCs w:val="24"/>
        </w:rPr>
        <w:t xml:space="preserve">11 września 2019 r. </w:t>
      </w:r>
      <w:r w:rsidRPr="00CA11E9">
        <w:rPr>
          <w:rStyle w:val="Pogrubienie"/>
          <w:rFonts w:ascii="Times New Roman" w:hAnsi="Times New Roman" w:cs="Times New Roman"/>
          <w:sz w:val="24"/>
          <w:szCs w:val="24"/>
        </w:rPr>
        <w:t xml:space="preserve">– Prawo zamówień </w:t>
      </w:r>
      <w:r w:rsidRPr="009B3CC8">
        <w:rPr>
          <w:rStyle w:val="Pogrubienie"/>
          <w:rFonts w:ascii="Times New Roman" w:hAnsi="Times New Roman" w:cs="Times New Roman"/>
          <w:sz w:val="24"/>
          <w:szCs w:val="24"/>
        </w:rPr>
        <w:t>publicznych</w:t>
      </w:r>
      <w:r w:rsidRPr="009B3CC8">
        <w:rPr>
          <w:rStyle w:val="Pogrubienie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9B3CC8" w:rsidRPr="009B3CC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(Dz. U. z 20</w:t>
      </w:r>
      <w:r w:rsidR="0069395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</w:t>
      </w:r>
      <w:r w:rsidR="002E19D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4</w:t>
      </w:r>
      <w:r w:rsidR="009B3CC8" w:rsidRPr="009B3CC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r. poz. </w:t>
      </w:r>
      <w:r w:rsidR="00EB5DB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</w:t>
      </w:r>
      <w:r w:rsidR="002E19D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320</w:t>
      </w:r>
      <w:r w:rsidR="00E7007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ze zm.</w:t>
      </w:r>
      <w:r w:rsidR="009B3CC8" w:rsidRPr="009B3CC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)</w:t>
      </w:r>
      <w:r w:rsidRPr="009B3CC8">
        <w:rPr>
          <w:rStyle w:val="Pogrubienie"/>
          <w:rFonts w:ascii="Times New Roman" w:hAnsi="Times New Roman" w:cs="Times New Roman"/>
          <w:b w:val="0"/>
          <w:sz w:val="24"/>
          <w:szCs w:val="24"/>
        </w:rPr>
        <w:t>–</w:t>
      </w:r>
      <w:r w:rsidRPr="00CA11E9">
        <w:rPr>
          <w:rStyle w:val="Pogrubienie"/>
          <w:rFonts w:ascii="Times New Roman" w:hAnsi="Times New Roman" w:cs="Times New Roman"/>
          <w:sz w:val="24"/>
          <w:szCs w:val="24"/>
        </w:rPr>
        <w:t xml:space="preserve"> tekst jednolity</w:t>
      </w:r>
      <w:r w:rsidRPr="00CA11E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A11E9">
        <w:rPr>
          <w:rFonts w:ascii="Times New Roman" w:hAnsi="Times New Roman" w:cs="Times New Roman"/>
          <w:sz w:val="24"/>
          <w:szCs w:val="24"/>
        </w:rPr>
        <w:t xml:space="preserve">i przepisy Kodeksu cywilnego </w:t>
      </w:r>
      <w:r w:rsidR="00E70076" w:rsidRPr="00CE4876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E70076" w:rsidRPr="00CE4876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="00E70076" w:rsidRPr="00CE4876">
        <w:rPr>
          <w:rFonts w:ascii="Times New Roman" w:hAnsi="Times New Roman" w:cs="Times New Roman"/>
          <w:sz w:val="24"/>
          <w:szCs w:val="24"/>
        </w:rPr>
        <w:t xml:space="preserve">. Dz. U. z 2025 r. poz. 1071 z </w:t>
      </w:r>
      <w:proofErr w:type="spellStart"/>
      <w:r w:rsidR="00E70076" w:rsidRPr="00CE4876">
        <w:rPr>
          <w:rFonts w:ascii="Times New Roman" w:hAnsi="Times New Roman" w:cs="Times New Roman"/>
          <w:sz w:val="24"/>
          <w:szCs w:val="24"/>
        </w:rPr>
        <w:t>późn</w:t>
      </w:r>
      <w:proofErr w:type="spellEnd"/>
      <w:r w:rsidR="00E70076" w:rsidRPr="00CE4876">
        <w:rPr>
          <w:rFonts w:ascii="Times New Roman" w:hAnsi="Times New Roman" w:cs="Times New Roman"/>
          <w:sz w:val="24"/>
          <w:szCs w:val="24"/>
        </w:rPr>
        <w:t xml:space="preserve">. zm.) </w:t>
      </w:r>
      <w:r w:rsidR="00010D16">
        <w:rPr>
          <w:rFonts w:ascii="Times New Roman" w:hAnsi="Times New Roman" w:cs="Times New Roman"/>
          <w:sz w:val="24"/>
          <w:szCs w:val="24"/>
        </w:rPr>
        <w:t xml:space="preserve"> </w:t>
      </w:r>
      <w:r w:rsidRPr="00CA11E9">
        <w:rPr>
          <w:rFonts w:ascii="Times New Roman" w:hAnsi="Times New Roman" w:cs="Times New Roman"/>
          <w:sz w:val="24"/>
          <w:szCs w:val="24"/>
        </w:rPr>
        <w:t>oraz innych ustaw szczególnych powszechnie obowiązującego prawa.</w:t>
      </w:r>
    </w:p>
    <w:p w14:paraId="2100ECC2" w14:textId="77777777" w:rsidR="00CA11E9" w:rsidRPr="00CA11E9" w:rsidRDefault="00CA11E9" w:rsidP="00A70D21">
      <w:pPr>
        <w:autoSpaceDE w:val="0"/>
        <w:spacing w:after="0" w:line="26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B87A146" w14:textId="77777777" w:rsidR="00CA11E9" w:rsidRPr="00CA11E9" w:rsidRDefault="00CA11E9" w:rsidP="00A70D21">
      <w:pPr>
        <w:autoSpaceDE w:val="0"/>
        <w:spacing w:after="0" w:line="26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A11E9">
        <w:rPr>
          <w:rFonts w:ascii="Times New Roman" w:hAnsi="Times New Roman" w:cs="Times New Roman"/>
          <w:b/>
          <w:bCs/>
          <w:sz w:val="24"/>
          <w:szCs w:val="24"/>
        </w:rPr>
        <w:t>§ 1</w:t>
      </w:r>
      <w:r w:rsidR="00A70D21">
        <w:rPr>
          <w:rFonts w:ascii="Times New Roman" w:hAnsi="Times New Roman" w:cs="Times New Roman"/>
          <w:b/>
          <w:bCs/>
          <w:sz w:val="24"/>
          <w:szCs w:val="24"/>
        </w:rPr>
        <w:t>1</w:t>
      </w:r>
    </w:p>
    <w:p w14:paraId="5D42C941" w14:textId="77777777" w:rsidR="00CA11E9" w:rsidRPr="00CA11E9" w:rsidRDefault="00CA11E9" w:rsidP="00A70D21">
      <w:pPr>
        <w:autoSpaceDE w:val="0"/>
        <w:spacing w:after="0" w:line="264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11E9">
        <w:rPr>
          <w:rFonts w:ascii="Times New Roman" w:hAnsi="Times New Roman" w:cs="Times New Roman"/>
          <w:bCs/>
          <w:sz w:val="24"/>
          <w:szCs w:val="24"/>
        </w:rPr>
        <w:t>Umowę sporządzono w dwóc</w:t>
      </w:r>
      <w:r w:rsidR="00B012C2">
        <w:rPr>
          <w:rFonts w:ascii="Times New Roman" w:hAnsi="Times New Roman" w:cs="Times New Roman"/>
          <w:bCs/>
          <w:sz w:val="24"/>
          <w:szCs w:val="24"/>
        </w:rPr>
        <w:t xml:space="preserve">h jednobrzmiących egzemplarzach, </w:t>
      </w:r>
      <w:r w:rsidRPr="00CA11E9">
        <w:rPr>
          <w:rFonts w:ascii="Times New Roman" w:hAnsi="Times New Roman" w:cs="Times New Roman"/>
          <w:bCs/>
          <w:sz w:val="24"/>
          <w:szCs w:val="24"/>
        </w:rPr>
        <w:t>po jednym dla każdej</w:t>
      </w:r>
      <w:r w:rsidRPr="00CA11E9">
        <w:rPr>
          <w:rFonts w:ascii="Times New Roman" w:hAnsi="Times New Roman" w:cs="Times New Roman"/>
          <w:bCs/>
          <w:sz w:val="24"/>
          <w:szCs w:val="24"/>
        </w:rPr>
        <w:br/>
        <w:t xml:space="preserve">ze stron. </w:t>
      </w:r>
    </w:p>
    <w:p w14:paraId="662F9FBF" w14:textId="77777777" w:rsidR="00CA11E9" w:rsidRPr="00CA11E9" w:rsidRDefault="00CA11E9" w:rsidP="00A70D21">
      <w:pPr>
        <w:autoSpaceDE w:val="0"/>
        <w:spacing w:after="0" w:line="264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54AD33C" w14:textId="77777777" w:rsidR="00AD437E" w:rsidRDefault="00AD437E" w:rsidP="00A70D2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C105A1F" w14:textId="05B3297A" w:rsidR="00A70D21" w:rsidRPr="00CA11E9" w:rsidRDefault="00A70D21" w:rsidP="00A70D2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ZAMAWIAJĄCY 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WYKONAWCA</w:t>
      </w:r>
    </w:p>
    <w:p w14:paraId="2A5E3B25" w14:textId="77777777" w:rsidR="00CA11E9" w:rsidRPr="00CA11E9" w:rsidRDefault="00CA11E9" w:rsidP="00CA11E9">
      <w:pPr>
        <w:jc w:val="right"/>
        <w:rPr>
          <w:rFonts w:ascii="Times New Roman" w:hAnsi="Times New Roman" w:cs="Times New Roman"/>
          <w:sz w:val="24"/>
          <w:szCs w:val="24"/>
        </w:rPr>
      </w:pPr>
    </w:p>
    <w:sectPr w:rsidR="00CA11E9" w:rsidRPr="00CA11E9" w:rsidSect="002B0D0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C99CAA" w14:textId="77777777" w:rsidR="00BA45D2" w:rsidRDefault="00BA45D2" w:rsidP="00CA11E9">
      <w:pPr>
        <w:spacing w:after="0" w:line="240" w:lineRule="auto"/>
      </w:pPr>
      <w:r>
        <w:separator/>
      </w:r>
    </w:p>
  </w:endnote>
  <w:endnote w:type="continuationSeparator" w:id="0">
    <w:p w14:paraId="3D5A6591" w14:textId="77777777" w:rsidR="00BA45D2" w:rsidRDefault="00BA45D2" w:rsidP="00CA11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D2B7FA" w14:textId="77777777" w:rsidR="00BA45D2" w:rsidRDefault="00BA45D2" w:rsidP="00CA11E9">
      <w:pPr>
        <w:spacing w:after="0" w:line="240" w:lineRule="auto"/>
      </w:pPr>
      <w:r>
        <w:separator/>
      </w:r>
    </w:p>
  </w:footnote>
  <w:footnote w:type="continuationSeparator" w:id="0">
    <w:p w14:paraId="13E58F10" w14:textId="77777777" w:rsidR="00BA45D2" w:rsidRDefault="00BA45D2" w:rsidP="00CA11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D"/>
    <w:multiLevelType w:val="multilevel"/>
    <w:tmpl w:val="36BE93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74F1D8B"/>
    <w:multiLevelType w:val="hybridMultilevel"/>
    <w:tmpl w:val="3B9E88A2"/>
    <w:lvl w:ilvl="0" w:tplc="E97CCB8E">
      <w:start w:val="1"/>
      <w:numFmt w:val="upperRoman"/>
      <w:lvlText w:val="%1."/>
      <w:lvlJc w:val="left"/>
      <w:pPr>
        <w:ind w:left="936" w:hanging="502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l-PL" w:eastAsia="en-US" w:bidi="ar-SA"/>
      </w:rPr>
    </w:lvl>
    <w:lvl w:ilvl="1" w:tplc="835263EE">
      <w:start w:val="1"/>
      <w:numFmt w:val="decimal"/>
      <w:lvlText w:val="%2."/>
      <w:lvlJc w:val="left"/>
      <w:pPr>
        <w:ind w:left="1296" w:hanging="360"/>
      </w:pPr>
      <w:rPr>
        <w:rFonts w:hint="default"/>
        <w:b/>
        <w:bCs/>
        <w:w w:val="100"/>
        <w:lang w:val="pl-PL" w:eastAsia="en-US" w:bidi="ar-SA"/>
      </w:rPr>
    </w:lvl>
    <w:lvl w:ilvl="2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w w:val="100"/>
        <w:sz w:val="22"/>
        <w:szCs w:val="22"/>
        <w:lang w:val="pl-PL" w:eastAsia="en-US" w:bidi="ar-SA"/>
      </w:rPr>
    </w:lvl>
    <w:lvl w:ilvl="3" w:tplc="4E687BBA">
      <w:start w:val="1"/>
      <w:numFmt w:val="decimal"/>
      <w:lvlText w:val="%4)"/>
      <w:lvlJc w:val="left"/>
      <w:pPr>
        <w:ind w:left="2376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4" w:tplc="2B78F574">
      <w:numFmt w:val="bullet"/>
      <w:lvlText w:val="•"/>
      <w:lvlJc w:val="left"/>
      <w:pPr>
        <w:ind w:left="1300" w:hanging="360"/>
      </w:pPr>
      <w:rPr>
        <w:rFonts w:hint="default"/>
        <w:lang w:val="pl-PL" w:eastAsia="en-US" w:bidi="ar-SA"/>
      </w:rPr>
    </w:lvl>
    <w:lvl w:ilvl="5" w:tplc="03D8C130">
      <w:numFmt w:val="bullet"/>
      <w:lvlText w:val="•"/>
      <w:lvlJc w:val="left"/>
      <w:pPr>
        <w:ind w:left="1640" w:hanging="360"/>
      </w:pPr>
      <w:rPr>
        <w:rFonts w:hint="default"/>
        <w:lang w:val="pl-PL" w:eastAsia="en-US" w:bidi="ar-SA"/>
      </w:rPr>
    </w:lvl>
    <w:lvl w:ilvl="6" w:tplc="CB2AC264">
      <w:numFmt w:val="bullet"/>
      <w:lvlText w:val="•"/>
      <w:lvlJc w:val="left"/>
      <w:pPr>
        <w:ind w:left="2380" w:hanging="360"/>
      </w:pPr>
      <w:rPr>
        <w:rFonts w:hint="default"/>
        <w:lang w:val="pl-PL" w:eastAsia="en-US" w:bidi="ar-SA"/>
      </w:rPr>
    </w:lvl>
    <w:lvl w:ilvl="7" w:tplc="F1D89198">
      <w:numFmt w:val="bullet"/>
      <w:lvlText w:val="•"/>
      <w:lvlJc w:val="left"/>
      <w:pPr>
        <w:ind w:left="4206" w:hanging="360"/>
      </w:pPr>
      <w:rPr>
        <w:rFonts w:hint="default"/>
        <w:lang w:val="pl-PL" w:eastAsia="en-US" w:bidi="ar-SA"/>
      </w:rPr>
    </w:lvl>
    <w:lvl w:ilvl="8" w:tplc="DA3821E8">
      <w:numFmt w:val="bullet"/>
      <w:lvlText w:val="•"/>
      <w:lvlJc w:val="left"/>
      <w:pPr>
        <w:ind w:left="6033" w:hanging="360"/>
      </w:pPr>
      <w:rPr>
        <w:rFonts w:hint="default"/>
        <w:lang w:val="pl-PL" w:eastAsia="en-US" w:bidi="ar-SA"/>
      </w:rPr>
    </w:lvl>
  </w:abstractNum>
  <w:abstractNum w:abstractNumId="2" w15:restartNumberingAfterBreak="0">
    <w:nsid w:val="160B6508"/>
    <w:multiLevelType w:val="hybridMultilevel"/>
    <w:tmpl w:val="5CE078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9C7151"/>
    <w:multiLevelType w:val="multilevel"/>
    <w:tmpl w:val="DE04CF42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1">
      <w:start w:val="1"/>
      <w:numFmt w:val="decimal"/>
      <w:lvlText w:val="%2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9D00842"/>
    <w:multiLevelType w:val="multilevel"/>
    <w:tmpl w:val="5BC87B46"/>
    <w:lvl w:ilvl="0">
      <w:start w:val="1"/>
      <w:numFmt w:val="lowerLetter"/>
      <w:lvlText w:val="%1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1">
      <w:start w:val="8"/>
      <w:numFmt w:val="decimal"/>
      <w:lvlText w:val="%2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"/>
      </w:rPr>
    </w:lvl>
    <w:lvl w:ilvl="2">
      <w:start w:val="1"/>
      <w:numFmt w:val="lowerLetter"/>
      <w:lvlText w:val="%3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B5135B4"/>
    <w:multiLevelType w:val="multilevel"/>
    <w:tmpl w:val="778E1922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1">
      <w:start w:val="1"/>
      <w:numFmt w:val="lowerLetter"/>
      <w:lvlText w:val="%2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3C2030F"/>
    <w:multiLevelType w:val="multilevel"/>
    <w:tmpl w:val="0032F3AE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2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4"/>
      <w:numFmt w:val="decimal"/>
      <w:lvlText w:val="%4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5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8"/>
      <w:numFmt w:val="decimal"/>
      <w:lvlText w:val="%7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8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7" w15:restartNumberingAfterBreak="0">
    <w:nsid w:val="25816CAC"/>
    <w:multiLevelType w:val="multilevel"/>
    <w:tmpl w:val="540CB18A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"/>
      </w:rPr>
    </w:lvl>
    <w:lvl w:ilvl="1">
      <w:start w:val="6"/>
      <w:numFmt w:val="decimal"/>
      <w:lvlText w:val="%2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A472BA5"/>
    <w:multiLevelType w:val="multilevel"/>
    <w:tmpl w:val="37D69D34"/>
    <w:lvl w:ilvl="0">
      <w:start w:val="1"/>
      <w:numFmt w:val="decimal"/>
      <w:lvlText w:val="1.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pl"/>
      </w:rPr>
    </w:lvl>
    <w:lvl w:ilvl="1">
      <w:start w:val="2"/>
      <w:numFmt w:val="decimal"/>
      <w:lvlText w:val="%2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20"/>
        <w:szCs w:val="20"/>
        <w:u w:val="none"/>
        <w:lang w:val="pl"/>
      </w:rPr>
    </w:lvl>
    <w:lvl w:ilvl="2">
      <w:start w:val="1"/>
      <w:numFmt w:val="decimal"/>
      <w:lvlText w:val="%3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pl"/>
      </w:rPr>
    </w:lvl>
    <w:lvl w:ilvl="3">
      <w:start w:val="1"/>
      <w:numFmt w:val="decimal"/>
      <w:lvlText w:val="%4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4">
      <w:start w:val="1"/>
      <w:numFmt w:val="decimal"/>
      <w:lvlText w:val="%5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5">
      <w:start w:val="1"/>
      <w:numFmt w:val="lowerLetter"/>
      <w:lvlText w:val="%6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F994D34"/>
    <w:multiLevelType w:val="hybridMultilevel"/>
    <w:tmpl w:val="24563AF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38B092E"/>
    <w:multiLevelType w:val="hybridMultilevel"/>
    <w:tmpl w:val="3586B8BE"/>
    <w:lvl w:ilvl="0" w:tplc="F0907810">
      <w:start w:val="11"/>
      <w:numFmt w:val="decimal"/>
      <w:lvlText w:val="%1."/>
      <w:lvlJc w:val="left"/>
      <w:pPr>
        <w:ind w:left="1080" w:hanging="360"/>
      </w:pPr>
      <w:rPr>
        <w:rFonts w:eastAsia="Times New Roman" w:hint="default"/>
        <w:b w:val="0"/>
        <w:bCs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44F4FD5"/>
    <w:multiLevelType w:val="multilevel"/>
    <w:tmpl w:val="EA58DD3E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"/>
      </w:rPr>
    </w:lvl>
    <w:lvl w:ilvl="1">
      <w:start w:val="1"/>
      <w:numFmt w:val="decimal"/>
      <w:lvlText w:val="%2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"/>
      </w:rPr>
    </w:lvl>
    <w:lvl w:ilvl="5">
      <w:start w:val="1"/>
      <w:numFmt w:val="lowerLetter"/>
      <w:lvlText w:val="%6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"/>
      </w:rPr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5E2322A"/>
    <w:multiLevelType w:val="multilevel"/>
    <w:tmpl w:val="4DD0B7C2"/>
    <w:lvl w:ilvl="0">
      <w:start w:val="2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1">
      <w:start w:val="1"/>
      <w:numFmt w:val="decimal"/>
      <w:lvlText w:val="%2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pl"/>
      </w:rPr>
    </w:lvl>
    <w:lvl w:ilvl="2">
      <w:start w:val="1"/>
      <w:numFmt w:val="lowerLetter"/>
      <w:lvlText w:val="%3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pl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C6F7C19"/>
    <w:multiLevelType w:val="multilevel"/>
    <w:tmpl w:val="43C2D38A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560" w:hanging="360"/>
      </w:pPr>
    </w:lvl>
    <w:lvl w:ilvl="2">
      <w:start w:val="1"/>
      <w:numFmt w:val="decimal"/>
      <w:lvlText w:val="%1.%2.%3"/>
      <w:lvlJc w:val="left"/>
      <w:pPr>
        <w:ind w:left="3120" w:hanging="720"/>
      </w:pPr>
    </w:lvl>
    <w:lvl w:ilvl="3">
      <w:start w:val="1"/>
      <w:numFmt w:val="decimal"/>
      <w:lvlText w:val="%1.%2.%3.%4"/>
      <w:lvlJc w:val="left"/>
      <w:pPr>
        <w:ind w:left="4680" w:hanging="1080"/>
      </w:pPr>
    </w:lvl>
    <w:lvl w:ilvl="4">
      <w:start w:val="1"/>
      <w:numFmt w:val="decimal"/>
      <w:lvlText w:val="%1.%2.%3.%4.%5"/>
      <w:lvlJc w:val="left"/>
      <w:pPr>
        <w:ind w:left="5880" w:hanging="1080"/>
      </w:pPr>
    </w:lvl>
    <w:lvl w:ilvl="5">
      <w:start w:val="1"/>
      <w:numFmt w:val="decimal"/>
      <w:lvlText w:val="%1.%2.%3.%4.%5.%6"/>
      <w:lvlJc w:val="left"/>
      <w:pPr>
        <w:ind w:left="7440" w:hanging="1440"/>
      </w:pPr>
    </w:lvl>
    <w:lvl w:ilvl="6">
      <w:start w:val="1"/>
      <w:numFmt w:val="decimal"/>
      <w:lvlText w:val="%1.%2.%3.%4.%5.%6.%7"/>
      <w:lvlJc w:val="left"/>
      <w:pPr>
        <w:ind w:left="8640" w:hanging="1440"/>
      </w:pPr>
    </w:lvl>
    <w:lvl w:ilvl="7">
      <w:start w:val="1"/>
      <w:numFmt w:val="decimal"/>
      <w:lvlText w:val="%1.%2.%3.%4.%5.%6.%7.%8"/>
      <w:lvlJc w:val="left"/>
      <w:pPr>
        <w:ind w:left="10200" w:hanging="1800"/>
      </w:pPr>
    </w:lvl>
    <w:lvl w:ilvl="8">
      <w:start w:val="1"/>
      <w:numFmt w:val="decimal"/>
      <w:lvlText w:val="%1.%2.%3.%4.%5.%6.%7.%8.%9"/>
      <w:lvlJc w:val="left"/>
      <w:pPr>
        <w:ind w:left="11760" w:hanging="2160"/>
      </w:pPr>
    </w:lvl>
  </w:abstractNum>
  <w:abstractNum w:abstractNumId="14" w15:restartNumberingAfterBreak="0">
    <w:nsid w:val="50CC6E09"/>
    <w:multiLevelType w:val="hybridMultilevel"/>
    <w:tmpl w:val="3E0808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233DAF"/>
    <w:multiLevelType w:val="hybridMultilevel"/>
    <w:tmpl w:val="B46E8474"/>
    <w:lvl w:ilvl="0" w:tplc="CA9AF272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ECA1521"/>
    <w:multiLevelType w:val="multilevel"/>
    <w:tmpl w:val="579EE536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"/>
      </w:rPr>
    </w:lvl>
    <w:lvl w:ilvl="1">
      <w:start w:val="1"/>
      <w:numFmt w:val="lowerLetter"/>
      <w:lvlText w:val="%2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47F723B"/>
    <w:multiLevelType w:val="hybridMultilevel"/>
    <w:tmpl w:val="0FF68CA8"/>
    <w:lvl w:ilvl="0" w:tplc="A2E23B58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955BAE"/>
    <w:multiLevelType w:val="hybridMultilevel"/>
    <w:tmpl w:val="5176B150"/>
    <w:lvl w:ilvl="0" w:tplc="CF7EC9F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9213497"/>
    <w:multiLevelType w:val="hybridMultilevel"/>
    <w:tmpl w:val="96469F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42663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5112338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687067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2506440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996731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4611983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090216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5898157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42315929">
    <w:abstractNumId w:val="19"/>
  </w:num>
  <w:num w:numId="10" w16cid:durableId="1036156532">
    <w:abstractNumId w:val="6"/>
  </w:num>
  <w:num w:numId="11" w16cid:durableId="740492274">
    <w:abstractNumId w:val="16"/>
  </w:num>
  <w:num w:numId="12" w16cid:durableId="1265335953">
    <w:abstractNumId w:val="5"/>
  </w:num>
  <w:num w:numId="13" w16cid:durableId="1477648845">
    <w:abstractNumId w:val="7"/>
  </w:num>
  <w:num w:numId="14" w16cid:durableId="1925021118">
    <w:abstractNumId w:val="8"/>
  </w:num>
  <w:num w:numId="15" w16cid:durableId="681710744">
    <w:abstractNumId w:val="12"/>
  </w:num>
  <w:num w:numId="16" w16cid:durableId="1315833845">
    <w:abstractNumId w:val="3"/>
  </w:num>
  <w:num w:numId="17" w16cid:durableId="3438787">
    <w:abstractNumId w:val="4"/>
  </w:num>
  <w:num w:numId="18" w16cid:durableId="258298079">
    <w:abstractNumId w:val="11"/>
  </w:num>
  <w:num w:numId="19" w16cid:durableId="1972979826">
    <w:abstractNumId w:val="10"/>
  </w:num>
  <w:num w:numId="20" w16cid:durableId="16014491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11E9"/>
    <w:rsid w:val="00010D16"/>
    <w:rsid w:val="00017608"/>
    <w:rsid w:val="00047389"/>
    <w:rsid w:val="000842E1"/>
    <w:rsid w:val="00137B4A"/>
    <w:rsid w:val="00163B40"/>
    <w:rsid w:val="001E3D9D"/>
    <w:rsid w:val="002B0D06"/>
    <w:rsid w:val="002E19DE"/>
    <w:rsid w:val="002E4A4D"/>
    <w:rsid w:val="002E6C91"/>
    <w:rsid w:val="00317DF8"/>
    <w:rsid w:val="00322007"/>
    <w:rsid w:val="003831D9"/>
    <w:rsid w:val="00384047"/>
    <w:rsid w:val="003E2CDE"/>
    <w:rsid w:val="00450CCE"/>
    <w:rsid w:val="00455B04"/>
    <w:rsid w:val="00547B18"/>
    <w:rsid w:val="00560995"/>
    <w:rsid w:val="00584952"/>
    <w:rsid w:val="00597B2E"/>
    <w:rsid w:val="006306AC"/>
    <w:rsid w:val="00633F43"/>
    <w:rsid w:val="00640691"/>
    <w:rsid w:val="00655907"/>
    <w:rsid w:val="006654C3"/>
    <w:rsid w:val="006675E6"/>
    <w:rsid w:val="00681161"/>
    <w:rsid w:val="00693951"/>
    <w:rsid w:val="006A5F9B"/>
    <w:rsid w:val="006E00BF"/>
    <w:rsid w:val="0078217A"/>
    <w:rsid w:val="008C2E7E"/>
    <w:rsid w:val="008F2E0D"/>
    <w:rsid w:val="008F7EF3"/>
    <w:rsid w:val="00971935"/>
    <w:rsid w:val="00991FD7"/>
    <w:rsid w:val="009B3CC8"/>
    <w:rsid w:val="00A234A7"/>
    <w:rsid w:val="00A52C6C"/>
    <w:rsid w:val="00A70D21"/>
    <w:rsid w:val="00AD1F39"/>
    <w:rsid w:val="00AD437E"/>
    <w:rsid w:val="00B012C2"/>
    <w:rsid w:val="00B64A14"/>
    <w:rsid w:val="00B75874"/>
    <w:rsid w:val="00B876CF"/>
    <w:rsid w:val="00B92949"/>
    <w:rsid w:val="00BA1DCA"/>
    <w:rsid w:val="00BA45D2"/>
    <w:rsid w:val="00BF4150"/>
    <w:rsid w:val="00C2070A"/>
    <w:rsid w:val="00C543E1"/>
    <w:rsid w:val="00CA11E9"/>
    <w:rsid w:val="00CD5330"/>
    <w:rsid w:val="00CF335B"/>
    <w:rsid w:val="00D142C2"/>
    <w:rsid w:val="00D507FA"/>
    <w:rsid w:val="00D64C9D"/>
    <w:rsid w:val="00DD3558"/>
    <w:rsid w:val="00E43965"/>
    <w:rsid w:val="00E70076"/>
    <w:rsid w:val="00E77588"/>
    <w:rsid w:val="00E86DFD"/>
    <w:rsid w:val="00EB226A"/>
    <w:rsid w:val="00EB5DBC"/>
    <w:rsid w:val="00EC61FF"/>
    <w:rsid w:val="00F66311"/>
    <w:rsid w:val="00F67189"/>
    <w:rsid w:val="00FA7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E1A4D5"/>
  <w15:chartTrackingRefBased/>
  <w15:docId w15:val="{2F8A84B3-52E8-43EE-803E-F3616921F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unhideWhenUsed/>
    <w:rsid w:val="00CA11E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CA11E9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Akapitzlist">
    <w:name w:val="List Paragraph"/>
    <w:aliases w:val="Akapit z listą BS,CW_Lista,Colorful List Accent 1,Akapit z listą4,Akapit z listą1,Średnia siatka 1 — akcent 21,sw tekst,Wypunktowanie"/>
    <w:basedOn w:val="Normalny"/>
    <w:uiPriority w:val="34"/>
    <w:qFormat/>
    <w:rsid w:val="00CA11E9"/>
    <w:pPr>
      <w:widowControl w:val="0"/>
      <w:snapToGri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paragraph" w:customStyle="1" w:styleId="Tekstpodstawowy21">
    <w:name w:val="Tekst podstawowy 21"/>
    <w:basedOn w:val="Normalny"/>
    <w:rsid w:val="00CA11E9"/>
    <w:pPr>
      <w:widowControl w:val="0"/>
      <w:spacing w:after="0" w:line="240" w:lineRule="auto"/>
      <w:ind w:left="283" w:hanging="283"/>
      <w:jc w:val="both"/>
    </w:pPr>
    <w:rPr>
      <w:rFonts w:ascii="Arial" w:eastAsia="Times New Roman" w:hAnsi="Arial" w:cs="Times New Roman"/>
      <w:szCs w:val="20"/>
      <w:lang w:eastAsia="pl-PL"/>
    </w:rPr>
  </w:style>
  <w:style w:type="paragraph" w:customStyle="1" w:styleId="pkt">
    <w:name w:val="pkt"/>
    <w:basedOn w:val="Normalny"/>
    <w:rsid w:val="00CA11E9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CA11E9"/>
    <w:rPr>
      <w:b/>
      <w:bCs/>
    </w:rPr>
  </w:style>
  <w:style w:type="paragraph" w:styleId="Tekstprzypisudolnego">
    <w:name w:val="footnote text"/>
    <w:aliases w:val="Podrozdział"/>
    <w:basedOn w:val="Normalny"/>
    <w:link w:val="TekstprzypisudolnegoZnak"/>
    <w:semiHidden/>
    <w:rsid w:val="00CA11E9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semiHidden/>
    <w:rsid w:val="00CA11E9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CA11E9"/>
    <w:rPr>
      <w:sz w:val="20"/>
      <w:vertAlign w:val="superscript"/>
    </w:rPr>
  </w:style>
  <w:style w:type="paragraph" w:styleId="NormalnyWeb">
    <w:name w:val="Normal (Web)"/>
    <w:basedOn w:val="Normalny"/>
    <w:uiPriority w:val="99"/>
    <w:unhideWhenUsed/>
    <w:rsid w:val="00E86D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">
    <w:name w:val="Tekst treści_"/>
    <w:basedOn w:val="Domylnaczcionkaakapitu"/>
    <w:link w:val="Teksttreci0"/>
    <w:rsid w:val="00C543E1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C543E1"/>
    <w:pPr>
      <w:widowControl w:val="0"/>
      <w:shd w:val="clear" w:color="auto" w:fill="FFFFFF"/>
      <w:spacing w:before="420" w:after="60" w:line="0" w:lineRule="atLeast"/>
      <w:ind w:hanging="360"/>
      <w:jc w:val="both"/>
    </w:pPr>
    <w:rPr>
      <w:rFonts w:ascii="Arial" w:eastAsia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133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7</Pages>
  <Words>2484</Words>
  <Characters>14908</Characters>
  <Application>Microsoft Office Word</Application>
  <DocSecurity>0</DocSecurity>
  <Lines>124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Kas</dc:creator>
  <cp:keywords/>
  <dc:description/>
  <cp:lastModifiedBy>M.Pasieka</cp:lastModifiedBy>
  <cp:revision>54</cp:revision>
  <cp:lastPrinted>2025-01-02T09:28:00Z</cp:lastPrinted>
  <dcterms:created xsi:type="dcterms:W3CDTF">2021-02-01T11:56:00Z</dcterms:created>
  <dcterms:modified xsi:type="dcterms:W3CDTF">2026-01-27T11:06:00Z</dcterms:modified>
</cp:coreProperties>
</file>